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530D" w:rsidTr="0025530D">
        <w:tc>
          <w:tcPr>
            <w:tcW w:w="4785" w:type="dxa"/>
          </w:tcPr>
          <w:p w:rsidR="0025530D" w:rsidRPr="00EB25EF" w:rsidRDefault="0025530D" w:rsidP="0025530D">
            <w:pPr>
              <w:rPr>
                <w:rFonts w:ascii="Times New Roman" w:hAnsi="Times New Roman"/>
                <w:sz w:val="26"/>
                <w:szCs w:val="26"/>
              </w:rPr>
            </w:pPr>
            <w:r w:rsidRPr="00EB25EF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25530D" w:rsidRPr="00EB25EF" w:rsidRDefault="0025530D" w:rsidP="002553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5EF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общем собрании работников МАУ </w:t>
            </w:r>
            <w:r w:rsidRPr="00EB25EF">
              <w:rPr>
                <w:rFonts w:ascii="Times New Roman" w:hAnsi="Times New Roman"/>
                <w:sz w:val="26"/>
                <w:szCs w:val="26"/>
              </w:rPr>
              <w:t>СШ</w:t>
            </w:r>
            <w:r>
              <w:rPr>
                <w:rFonts w:ascii="Times New Roman" w:hAnsi="Times New Roman"/>
                <w:sz w:val="26"/>
                <w:szCs w:val="26"/>
              </w:rPr>
              <w:t>ОР</w:t>
            </w:r>
            <w:r w:rsidRPr="00EB25EF">
              <w:rPr>
                <w:rFonts w:ascii="Times New Roman" w:hAnsi="Times New Roman"/>
                <w:sz w:val="26"/>
                <w:szCs w:val="26"/>
              </w:rPr>
              <w:t xml:space="preserve"> «Виктория»</w:t>
            </w:r>
          </w:p>
          <w:p w:rsidR="0025530D" w:rsidRDefault="0025530D" w:rsidP="002553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от 24 октября 2022</w:t>
            </w:r>
            <w:r w:rsidRPr="00EB25E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№12</w:t>
            </w:r>
          </w:p>
        </w:tc>
        <w:tc>
          <w:tcPr>
            <w:tcW w:w="4786" w:type="dxa"/>
          </w:tcPr>
          <w:p w:rsidR="0025530D" w:rsidRPr="00EB25EF" w:rsidRDefault="0025530D" w:rsidP="0025530D">
            <w:pPr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УТВЕРЖДЕНО</w:t>
            </w:r>
          </w:p>
          <w:p w:rsidR="0025530D" w:rsidRDefault="0025530D" w:rsidP="0025530D">
            <w:pPr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приказом муниципального автономного учреждения «Спортивная школа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олимпийского резерва </w:t>
            </w: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«Виктория»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</w:p>
          <w:p w:rsidR="0025530D" w:rsidRDefault="0025530D" w:rsidP="002553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от 24 октября</w:t>
            </w: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20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22</w:t>
            </w: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года  № 01-01/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157</w:t>
            </w:r>
          </w:p>
        </w:tc>
      </w:tr>
    </w:tbl>
    <w:p w:rsidR="0025530D" w:rsidRDefault="0025530D" w:rsidP="0025530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30D" w:rsidRDefault="0025530D" w:rsidP="0025530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D82D9E" w:rsidRDefault="00AF44F4" w:rsidP="00D82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30D">
        <w:rPr>
          <w:rFonts w:ascii="Times New Roman" w:hAnsi="Times New Roman" w:cs="Times New Roman"/>
          <w:b/>
          <w:sz w:val="26"/>
          <w:szCs w:val="26"/>
        </w:rPr>
        <w:t>Положение о предотвращени</w:t>
      </w:r>
      <w:r w:rsidR="00D82D9E">
        <w:rPr>
          <w:rFonts w:ascii="Times New Roman" w:hAnsi="Times New Roman" w:cs="Times New Roman"/>
          <w:b/>
          <w:sz w:val="26"/>
          <w:szCs w:val="26"/>
        </w:rPr>
        <w:t>и</w:t>
      </w:r>
      <w:r w:rsidRPr="0025530D">
        <w:rPr>
          <w:rFonts w:ascii="Times New Roman" w:hAnsi="Times New Roman" w:cs="Times New Roman"/>
          <w:b/>
          <w:sz w:val="26"/>
          <w:szCs w:val="26"/>
        </w:rPr>
        <w:t xml:space="preserve"> и урегулировании конфликта интересов</w:t>
      </w:r>
      <w:r w:rsidR="00D82D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2D9E" w:rsidRDefault="00D82D9E" w:rsidP="00D82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AF44F4" w:rsidRPr="002553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муниципальном автономном учреждении </w:t>
      </w:r>
    </w:p>
    <w:p w:rsidR="00AF44F4" w:rsidRPr="0025530D" w:rsidRDefault="00D82D9E" w:rsidP="00D82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«Спортивная школа олимпийского резерва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Виктория»</w:t>
      </w:r>
      <w:proofErr w:type="spellEnd"/>
    </w:p>
    <w:p w:rsidR="00AF44F4" w:rsidRPr="0025530D" w:rsidRDefault="00AF44F4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44F4" w:rsidRPr="0025530D" w:rsidRDefault="00D82D9E" w:rsidP="00D82D9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F44F4" w:rsidRPr="0025530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F44F4" w:rsidRPr="0025530D" w:rsidRDefault="00AF44F4" w:rsidP="0025530D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F44F4" w:rsidRPr="0025530D" w:rsidRDefault="00D82D9E" w:rsidP="00D8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D9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AF44F4" w:rsidRPr="00D82D9E">
        <w:rPr>
          <w:rFonts w:ascii="Times New Roman" w:hAnsi="Times New Roman" w:cs="Times New Roman"/>
          <w:sz w:val="26"/>
          <w:szCs w:val="26"/>
        </w:rPr>
        <w:t>Положение о предотвращении и урегулировании конфликта интересов</w:t>
      </w:r>
      <w:r w:rsidRPr="00D82D9E">
        <w:rPr>
          <w:rFonts w:ascii="Times New Roman" w:hAnsi="Times New Roman" w:cs="Times New Roman"/>
          <w:sz w:val="26"/>
          <w:szCs w:val="26"/>
        </w:rPr>
        <w:t xml:space="preserve"> </w:t>
      </w:r>
      <w:r w:rsidRPr="00D82D9E">
        <w:rPr>
          <w:rFonts w:ascii="Times New Roman" w:hAnsi="Times New Roman" w:cs="Times New Roman"/>
          <w:sz w:val="26"/>
          <w:szCs w:val="26"/>
        </w:rPr>
        <w:t>в муниципальном автономном учреждении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2D9E">
        <w:rPr>
          <w:rFonts w:ascii="Times New Roman" w:hAnsi="Times New Roman" w:cs="Times New Roman"/>
          <w:sz w:val="26"/>
          <w:szCs w:val="26"/>
        </w:rPr>
        <w:t>«Спортивная школа олимпийского резерва «Виктория»</w:t>
      </w:r>
      <w:r w:rsidR="00AF44F4" w:rsidRPr="00D82D9E"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Положение), определяет порядок действий по предотвращению и урегулирования конфликта интересов (ситуация,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трудовых обязанностей), возникающего у работников </w:t>
      </w:r>
      <w:r w:rsidR="006A20D2">
        <w:rPr>
          <w:rFonts w:ascii="Times New Roman" w:hAnsi="Times New Roman" w:cs="Times New Roman"/>
          <w:sz w:val="26"/>
          <w:szCs w:val="26"/>
        </w:rPr>
        <w:t>муниципального автономного учреждения «Спортивная школа олимпийского резерва «Виктория</w:t>
      </w:r>
      <w:proofErr w:type="gramEnd"/>
      <w:r w:rsidR="006A20D2">
        <w:rPr>
          <w:rFonts w:ascii="Times New Roman" w:hAnsi="Times New Roman" w:cs="Times New Roman"/>
          <w:sz w:val="26"/>
          <w:szCs w:val="26"/>
        </w:rPr>
        <w:t>» (далее – Учреждение)</w:t>
      </w:r>
      <w:r w:rsidR="00AF44F4" w:rsidRPr="0025530D">
        <w:rPr>
          <w:rFonts w:ascii="Times New Roman" w:hAnsi="Times New Roman" w:cs="Times New Roman"/>
          <w:sz w:val="26"/>
          <w:szCs w:val="26"/>
        </w:rPr>
        <w:t>, в ходе исполнения ими трудовых функций.</w:t>
      </w:r>
    </w:p>
    <w:p w:rsidR="00AF44F4" w:rsidRPr="0025530D" w:rsidRDefault="006A20D2" w:rsidP="006A20D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Положение распространяется на заместителя руководителя, а также на иных работников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если их </w:t>
      </w:r>
      <w:r w:rsidR="00AF44F4" w:rsidRPr="0025530D">
        <w:rPr>
          <w:rFonts w:ascii="Times New Roman" w:hAnsi="Times New Roman" w:cs="Times New Roman"/>
          <w:sz w:val="26"/>
          <w:szCs w:val="26"/>
        </w:rPr>
        <w:t>должности включены в перечень должностей, исполнение обязанностей по которым связано с коррупционными рисками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- работники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AF44F4" w:rsidRPr="0025530D">
        <w:rPr>
          <w:rFonts w:ascii="Times New Roman" w:hAnsi="Times New Roman" w:cs="Times New Roman"/>
          <w:sz w:val="26"/>
          <w:szCs w:val="26"/>
        </w:rPr>
        <w:t>).</w:t>
      </w:r>
    </w:p>
    <w:p w:rsidR="006A20D2" w:rsidRPr="0025530D" w:rsidRDefault="006A20D2" w:rsidP="006A20D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Прием сведений о возникшем (имеющемся), а также о возможном конфликте интересов и рассмотрение этих сведений возлагается на </w:t>
      </w:r>
      <w:r w:rsidRPr="0025530D">
        <w:rPr>
          <w:rFonts w:ascii="Times New Roman" w:hAnsi="Times New Roman" w:cs="Times New Roman"/>
          <w:sz w:val="26"/>
          <w:szCs w:val="26"/>
        </w:rPr>
        <w:t xml:space="preserve">работника либо должностное лицо, ответственное за работу по профилактике коррупционных и иных правонарушений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2553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44F4" w:rsidRPr="0025530D" w:rsidRDefault="00AF44F4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44F4" w:rsidRDefault="006A20D2" w:rsidP="002553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F44F4" w:rsidRPr="0025530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b/>
          <w:sz w:val="26"/>
          <w:szCs w:val="26"/>
        </w:rPr>
        <w:t>Принципы урегулирования конфликта интересов</w:t>
      </w:r>
    </w:p>
    <w:p w:rsidR="006A20D2" w:rsidRPr="0025530D" w:rsidRDefault="006A20D2" w:rsidP="002553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4F4" w:rsidRPr="0025530D" w:rsidRDefault="00AF44F4" w:rsidP="006A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2.1. Урегулирование конфликта интересов в </w:t>
      </w:r>
      <w:r w:rsidR="006A20D2">
        <w:rPr>
          <w:rFonts w:ascii="Times New Roman" w:hAnsi="Times New Roman" w:cs="Times New Roman"/>
          <w:sz w:val="26"/>
          <w:szCs w:val="26"/>
        </w:rPr>
        <w:t>Учреждении</w:t>
      </w:r>
      <w:r w:rsidRPr="0025530D">
        <w:rPr>
          <w:rFonts w:ascii="Times New Roman" w:hAnsi="Times New Roman" w:cs="Times New Roman"/>
          <w:sz w:val="26"/>
          <w:szCs w:val="26"/>
        </w:rPr>
        <w:t xml:space="preserve"> осуществляется на основе следующих принципов:</w:t>
      </w:r>
    </w:p>
    <w:p w:rsidR="00AF44F4" w:rsidRPr="0025530D" w:rsidRDefault="006A20D2" w:rsidP="006A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AF44F4" w:rsidRPr="0025530D" w:rsidRDefault="006A20D2" w:rsidP="006A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>индивидуальное рассмотрение каждого случая конфликта интересов и его урегулирование;</w:t>
      </w:r>
    </w:p>
    <w:p w:rsidR="00AF44F4" w:rsidRPr="0025530D" w:rsidRDefault="006A20D2" w:rsidP="006A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>конфиденциальность процесса раскрытия сведений о конфликте интересов и его регулировании;</w:t>
      </w:r>
    </w:p>
    <w:p w:rsidR="00AF44F4" w:rsidRPr="0025530D" w:rsidRDefault="006A20D2" w:rsidP="006A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соблюдение баланса интересов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 и ее работников при урегулировании конфликта интересов;</w:t>
      </w:r>
    </w:p>
    <w:p w:rsidR="00AF44F4" w:rsidRPr="0025530D" w:rsidRDefault="006A20D2" w:rsidP="006A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защита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 от возможных неблагоприятных последствий в связи с сообщением о конфликте интересов, который своевременно раскрыт работником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 и урегулирован (предотвращен) </w:t>
      </w:r>
      <w:r w:rsidR="00480009">
        <w:rPr>
          <w:rFonts w:ascii="Times New Roman" w:hAnsi="Times New Roman" w:cs="Times New Roman"/>
          <w:sz w:val="26"/>
          <w:szCs w:val="26"/>
        </w:rPr>
        <w:t>Учреждением</w:t>
      </w:r>
      <w:r w:rsidR="00AF44F4" w:rsidRPr="0025530D">
        <w:rPr>
          <w:rFonts w:ascii="Times New Roman" w:hAnsi="Times New Roman" w:cs="Times New Roman"/>
          <w:sz w:val="26"/>
          <w:szCs w:val="26"/>
        </w:rPr>
        <w:t>.</w:t>
      </w:r>
    </w:p>
    <w:p w:rsidR="00AF44F4" w:rsidRPr="0025530D" w:rsidRDefault="00AF44F4" w:rsidP="006A2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0009" w:rsidRDefault="00480009" w:rsidP="004800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AF44F4" w:rsidRPr="0025530D">
        <w:rPr>
          <w:rFonts w:ascii="Times New Roman" w:hAnsi="Times New Roman" w:cs="Times New Roman"/>
          <w:b/>
          <w:sz w:val="26"/>
          <w:szCs w:val="26"/>
        </w:rPr>
        <w:t xml:space="preserve">. Рассмотрение вопроса о </w:t>
      </w:r>
      <w:proofErr w:type="gramStart"/>
      <w:r w:rsidR="00AF44F4" w:rsidRPr="0025530D">
        <w:rPr>
          <w:rFonts w:ascii="Times New Roman" w:hAnsi="Times New Roman" w:cs="Times New Roman"/>
          <w:b/>
          <w:sz w:val="26"/>
          <w:szCs w:val="26"/>
        </w:rPr>
        <w:t>возникшем</w:t>
      </w:r>
      <w:proofErr w:type="gramEnd"/>
      <w:r w:rsidR="00AF44F4" w:rsidRPr="0025530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AF44F4" w:rsidRDefault="00AF44F4" w:rsidP="004800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30D">
        <w:rPr>
          <w:rFonts w:ascii="Times New Roman" w:hAnsi="Times New Roman" w:cs="Times New Roman"/>
          <w:b/>
          <w:sz w:val="26"/>
          <w:szCs w:val="26"/>
        </w:rPr>
        <w:t>а также о возможном возникновении конфликта интересов</w:t>
      </w:r>
    </w:p>
    <w:p w:rsidR="00480009" w:rsidRPr="0025530D" w:rsidRDefault="00480009" w:rsidP="004800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3.1. В случае возникновения или возможного возникновения у работника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личной заинтересованности при исполнении трудовых функций, которая приводит или может привести к конфликту интересов, а 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 xml:space="preserve"> если ему стало известно о совершении коррупционного правонарушения в </w:t>
      </w:r>
      <w:r w:rsidR="00480009">
        <w:rPr>
          <w:rFonts w:ascii="Times New Roman" w:hAnsi="Times New Roman" w:cs="Times New Roman"/>
          <w:sz w:val="26"/>
          <w:szCs w:val="26"/>
        </w:rPr>
        <w:t>Учреждении</w:t>
      </w:r>
      <w:r w:rsidRPr="0025530D">
        <w:rPr>
          <w:rFonts w:ascii="Times New Roman" w:hAnsi="Times New Roman" w:cs="Times New Roman"/>
          <w:sz w:val="26"/>
          <w:szCs w:val="26"/>
        </w:rPr>
        <w:t xml:space="preserve">, работник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подает на имя руководителя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уведомление о возникновении личной заинтересованности при исполнении трудовых функций, которая приводит или может привести к конфликту интересов (далее</w:t>
      </w:r>
      <w:r w:rsidR="00480009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-уведомление) (приложение </w:t>
      </w:r>
      <w:r w:rsidR="00480009">
        <w:rPr>
          <w:rFonts w:ascii="Times New Roman" w:hAnsi="Times New Roman" w:cs="Times New Roman"/>
          <w:sz w:val="26"/>
          <w:szCs w:val="26"/>
        </w:rPr>
        <w:t>№1</w:t>
      </w:r>
      <w:r w:rsidRPr="0025530D">
        <w:rPr>
          <w:rFonts w:ascii="Times New Roman" w:hAnsi="Times New Roman" w:cs="Times New Roman"/>
          <w:sz w:val="26"/>
          <w:szCs w:val="26"/>
        </w:rPr>
        <w:t>).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3.2. Принятие, рассмотрение поступившего уведомления осуществляется по поручению руководителя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="0048000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работником либо должностным лицом, ответственным за работу по профилактике коррупционных и иных правонарушений в</w:t>
      </w:r>
      <w:r w:rsidR="00480009" w:rsidRPr="00480009">
        <w:rPr>
          <w:rFonts w:ascii="Times New Roman" w:hAnsi="Times New Roman" w:cs="Times New Roman"/>
          <w:sz w:val="26"/>
          <w:szCs w:val="26"/>
        </w:rPr>
        <w:t xml:space="preserve"> </w:t>
      </w:r>
      <w:r w:rsidR="00480009">
        <w:rPr>
          <w:rFonts w:ascii="Times New Roman" w:hAnsi="Times New Roman" w:cs="Times New Roman"/>
          <w:sz w:val="26"/>
          <w:szCs w:val="26"/>
        </w:rPr>
        <w:t>Учреждени</w:t>
      </w:r>
      <w:r w:rsidRPr="0025530D">
        <w:rPr>
          <w:rFonts w:ascii="Times New Roman" w:hAnsi="Times New Roman" w:cs="Times New Roman"/>
          <w:sz w:val="26"/>
          <w:szCs w:val="26"/>
        </w:rPr>
        <w:t>и.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3.3. При рассмотрении уведомления обеспечивается всестороннее и объективное изучение изложенных в уведомлении обстоятельств.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3.4. По результатам рассмотрения работником либо должностным лицом, ответственным за работу по профилактике коррупционных и иных правонарушений в организации, подготавливается мотивированное заключение.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3.5. В мотивированном заключении отражаются выводы по результатам рассмотрения уведомления.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3.6. Мотивированное заключение и другие материалы в течение 7 (семи) рабочих дней со дня поступления уведомления представляются руководителю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3.7. Выводы по результатам рассмотрения уведомления носят рекомендательный характер.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3.8. Окончательное решение о способе предотвращения или урегулирования конфликта интересов принимает руководитель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AF44F4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3.9. В случае возникновения конфликта интересов (в том числе при поступлении уведомления) руководитель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="0048000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не позднее 3 (трех) рабочих дней со дня его выявления уведомляет об этом руководителя органа исполнительной власти, осуществляющего функции и полномочия учредителя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480009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4F4" w:rsidRDefault="00480009" w:rsidP="004800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009">
        <w:rPr>
          <w:rFonts w:ascii="Times New Roman" w:hAnsi="Times New Roman" w:cs="Times New Roman"/>
          <w:b/>
          <w:sz w:val="26"/>
          <w:szCs w:val="26"/>
        </w:rPr>
        <w:t>4</w:t>
      </w:r>
      <w:r w:rsidR="00AF44F4" w:rsidRPr="0025530D">
        <w:rPr>
          <w:rFonts w:ascii="Times New Roman" w:hAnsi="Times New Roman" w:cs="Times New Roman"/>
          <w:b/>
          <w:sz w:val="26"/>
          <w:szCs w:val="26"/>
        </w:rPr>
        <w:t>. Меры по предотвращению или урегулированию конфликта интересов</w:t>
      </w:r>
    </w:p>
    <w:p w:rsidR="00480009" w:rsidRPr="0025530D" w:rsidRDefault="00480009" w:rsidP="004800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4.1. Для предотвращения или урегулирования конфликта интересов принимаются следующие меры: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ограничение доступа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>к информации, которая прямо или косвенно имеет отношение к его личным (частным) интересам;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>отстранение (постоянное или временное)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пересмотр и изменение трудовых функций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AF44F4" w:rsidRPr="0025530D">
        <w:rPr>
          <w:rFonts w:ascii="Times New Roman" w:hAnsi="Times New Roman" w:cs="Times New Roman"/>
          <w:sz w:val="26"/>
          <w:szCs w:val="26"/>
        </w:rPr>
        <w:t>;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временное отстранение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>от должности;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перевод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>на должность, предусматривающую выполнение трудовых функций, не связанных с конфликтом интересов;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отказ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>от выгоды, явившейся причиной возникновения конфликта интересов;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 </w:t>
      </w:r>
      <w:r w:rsidR="00480009">
        <w:rPr>
          <w:rFonts w:ascii="Times New Roman" w:hAnsi="Times New Roman" w:cs="Times New Roman"/>
          <w:sz w:val="26"/>
          <w:szCs w:val="26"/>
        </w:rPr>
        <w:t>Учреждение</w:t>
      </w:r>
      <w:r w:rsidRPr="0025530D">
        <w:rPr>
          <w:rFonts w:ascii="Times New Roman" w:hAnsi="Times New Roman" w:cs="Times New Roman"/>
          <w:sz w:val="26"/>
          <w:szCs w:val="26"/>
        </w:rPr>
        <w:t xml:space="preserve">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AF44F4" w:rsidRPr="0025530D" w:rsidRDefault="00AF44F4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F44F4" w:rsidRPr="0025530D" w:rsidRDefault="00AF44F4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F44F4" w:rsidRPr="0025530D" w:rsidRDefault="00AF44F4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F44F4" w:rsidRPr="0025530D" w:rsidRDefault="00AF44F4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4800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480009" w:rsidRDefault="00480009" w:rsidP="004800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80009" w:rsidTr="003537FC">
        <w:tc>
          <w:tcPr>
            <w:tcW w:w="5352" w:type="dxa"/>
          </w:tcPr>
          <w:p w:rsidR="00480009" w:rsidRDefault="00480009" w:rsidP="0048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муниципального автономного учреждения «Спортивная школа олимпийского резерва «Виктория»</w:t>
            </w:r>
          </w:p>
          <w:p w:rsidR="00480009" w:rsidRDefault="00480009" w:rsidP="0048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480009" w:rsidRDefault="00480009" w:rsidP="00480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480009" w:rsidRDefault="003537FC" w:rsidP="0048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______________________________________________________________________________</w:t>
            </w:r>
          </w:p>
          <w:p w:rsidR="003537FC" w:rsidRPr="003537FC" w:rsidRDefault="003537FC" w:rsidP="00353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(должность, Ф.И.О. работника)</w:t>
            </w:r>
            <w:bookmarkEnd w:id="0"/>
          </w:p>
        </w:tc>
      </w:tr>
    </w:tbl>
    <w:p w:rsidR="00480009" w:rsidRPr="0025530D" w:rsidRDefault="00480009" w:rsidP="004800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3537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30D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35490" w:rsidRPr="0025530D" w:rsidRDefault="00135490" w:rsidP="003537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30D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35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537FC" w:rsidRDefault="003537FC" w:rsidP="0035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7FC" w:rsidRDefault="00135490" w:rsidP="0035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</w:t>
      </w:r>
      <w:r w:rsidR="003537F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35490" w:rsidRDefault="003537FC" w:rsidP="0035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35490" w:rsidRPr="0025530D">
        <w:rPr>
          <w:rFonts w:ascii="Times New Roman" w:hAnsi="Times New Roman" w:cs="Times New Roman"/>
          <w:sz w:val="26"/>
          <w:szCs w:val="26"/>
        </w:rPr>
        <w:t>.</w:t>
      </w:r>
    </w:p>
    <w:p w:rsidR="003537FC" w:rsidRPr="0025530D" w:rsidRDefault="003537FC" w:rsidP="0035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5227" w:rsidRPr="0025530D" w:rsidRDefault="00135490" w:rsidP="0035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Трудовые функции, на надлежащее исполнение которых влияет или может по</w:t>
      </w:r>
      <w:r w:rsidR="00495227" w:rsidRPr="0025530D">
        <w:rPr>
          <w:rFonts w:ascii="Times New Roman" w:hAnsi="Times New Roman" w:cs="Times New Roman"/>
          <w:sz w:val="26"/>
          <w:szCs w:val="26"/>
        </w:rPr>
        <w:t>влиять личная заинтересованность: __________________________</w:t>
      </w:r>
      <w:r w:rsidR="003537FC">
        <w:rPr>
          <w:rFonts w:ascii="Times New Roman" w:hAnsi="Times New Roman" w:cs="Times New Roman"/>
          <w:sz w:val="26"/>
          <w:szCs w:val="26"/>
        </w:rPr>
        <w:t>__________</w:t>
      </w:r>
      <w:r w:rsidR="00495227" w:rsidRPr="0025530D">
        <w:rPr>
          <w:rFonts w:ascii="Times New Roman" w:hAnsi="Times New Roman" w:cs="Times New Roman"/>
          <w:sz w:val="26"/>
          <w:szCs w:val="26"/>
        </w:rPr>
        <w:t>_</w:t>
      </w:r>
    </w:p>
    <w:p w:rsidR="00495227" w:rsidRDefault="00495227" w:rsidP="0035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3537FC">
        <w:rPr>
          <w:rFonts w:ascii="Times New Roman" w:hAnsi="Times New Roman" w:cs="Times New Roman"/>
          <w:sz w:val="26"/>
          <w:szCs w:val="26"/>
        </w:rPr>
        <w:t>_____</w:t>
      </w:r>
      <w:r w:rsidRPr="0025530D">
        <w:rPr>
          <w:rFonts w:ascii="Times New Roman" w:hAnsi="Times New Roman" w:cs="Times New Roman"/>
          <w:sz w:val="26"/>
          <w:szCs w:val="26"/>
        </w:rPr>
        <w:t>_.</w:t>
      </w:r>
    </w:p>
    <w:p w:rsidR="003537FC" w:rsidRPr="0025530D" w:rsidRDefault="003537FC" w:rsidP="0035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7FC" w:rsidRDefault="00495227" w:rsidP="0035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          Предлагаемые меры по предотвращению или урегулированию конфликта интересов (заполняются при наличии у работника </w:t>
      </w:r>
      <w:r w:rsidR="003537FC">
        <w:rPr>
          <w:rFonts w:ascii="Times New Roman" w:hAnsi="Times New Roman" w:cs="Times New Roman"/>
          <w:sz w:val="26"/>
          <w:szCs w:val="26"/>
        </w:rPr>
        <w:t>Учреждения</w:t>
      </w:r>
      <w:r w:rsidR="003537FC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предложений по предотвращению или урегулированию конфликта инт</w:t>
      </w:r>
      <w:r w:rsidR="003537FC">
        <w:rPr>
          <w:rFonts w:ascii="Times New Roman" w:hAnsi="Times New Roman" w:cs="Times New Roman"/>
          <w:sz w:val="26"/>
          <w:szCs w:val="26"/>
        </w:rPr>
        <w:t>ересов): _________________</w:t>
      </w:r>
    </w:p>
    <w:p w:rsidR="00495227" w:rsidRPr="0025530D" w:rsidRDefault="003537FC" w:rsidP="0035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95227" w:rsidRPr="0025530D">
        <w:rPr>
          <w:rFonts w:ascii="Times New Roman" w:hAnsi="Times New Roman" w:cs="Times New Roman"/>
          <w:sz w:val="26"/>
          <w:szCs w:val="26"/>
        </w:rPr>
        <w:t>.</w:t>
      </w:r>
    </w:p>
    <w:p w:rsidR="00495227" w:rsidRDefault="00495227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7FC" w:rsidRDefault="003537FC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7FC" w:rsidRDefault="003537FC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7FC" w:rsidRDefault="003537FC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7FC" w:rsidRDefault="003537FC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3537FC" w:rsidRPr="003537FC" w:rsidRDefault="003537FC" w:rsidP="003537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3537FC" w:rsidRDefault="003537FC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7FC" w:rsidRPr="0025530D" w:rsidRDefault="003537FC" w:rsidP="00353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5530D">
        <w:rPr>
          <w:rFonts w:ascii="Times New Roman" w:hAnsi="Times New Roman" w:cs="Times New Roman"/>
          <w:sz w:val="26"/>
          <w:szCs w:val="26"/>
        </w:rPr>
        <w:t>«____»____________20____г.</w:t>
      </w:r>
    </w:p>
    <w:p w:rsidR="003537FC" w:rsidRPr="0025530D" w:rsidRDefault="003537FC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537FC" w:rsidRPr="0025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78" w:rsidRDefault="00F43F78" w:rsidP="003137C7">
      <w:pPr>
        <w:spacing w:after="0" w:line="240" w:lineRule="auto"/>
      </w:pPr>
      <w:r>
        <w:separator/>
      </w:r>
    </w:p>
  </w:endnote>
  <w:endnote w:type="continuationSeparator" w:id="0">
    <w:p w:rsidR="00F43F78" w:rsidRDefault="00F43F78" w:rsidP="0031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78" w:rsidRDefault="00F43F78" w:rsidP="003137C7">
      <w:pPr>
        <w:spacing w:after="0" w:line="240" w:lineRule="auto"/>
      </w:pPr>
      <w:r>
        <w:separator/>
      </w:r>
    </w:p>
  </w:footnote>
  <w:footnote w:type="continuationSeparator" w:id="0">
    <w:p w:rsidR="00F43F78" w:rsidRDefault="00F43F78" w:rsidP="0031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A6E"/>
    <w:multiLevelType w:val="multilevel"/>
    <w:tmpl w:val="76C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1CF6404"/>
    <w:multiLevelType w:val="multilevel"/>
    <w:tmpl w:val="5D982A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63"/>
    <w:rsid w:val="000203EB"/>
    <w:rsid w:val="000F133F"/>
    <w:rsid w:val="001035AC"/>
    <w:rsid w:val="00135490"/>
    <w:rsid w:val="001A6DEA"/>
    <w:rsid w:val="0025530D"/>
    <w:rsid w:val="002C747A"/>
    <w:rsid w:val="003137C7"/>
    <w:rsid w:val="003472FE"/>
    <w:rsid w:val="003537FC"/>
    <w:rsid w:val="003D6EAC"/>
    <w:rsid w:val="00480009"/>
    <w:rsid w:val="00495227"/>
    <w:rsid w:val="004D57BA"/>
    <w:rsid w:val="004E1702"/>
    <w:rsid w:val="004F072A"/>
    <w:rsid w:val="004F1DB4"/>
    <w:rsid w:val="00543A21"/>
    <w:rsid w:val="00604E1B"/>
    <w:rsid w:val="00662B63"/>
    <w:rsid w:val="00687453"/>
    <w:rsid w:val="006A20D2"/>
    <w:rsid w:val="006D04B7"/>
    <w:rsid w:val="007479AD"/>
    <w:rsid w:val="007D53A7"/>
    <w:rsid w:val="007D54D3"/>
    <w:rsid w:val="007E4253"/>
    <w:rsid w:val="00840295"/>
    <w:rsid w:val="008768F1"/>
    <w:rsid w:val="008B0864"/>
    <w:rsid w:val="009A766B"/>
    <w:rsid w:val="009D3F10"/>
    <w:rsid w:val="00A3560D"/>
    <w:rsid w:val="00AF44F4"/>
    <w:rsid w:val="00B22AFD"/>
    <w:rsid w:val="00B81EA6"/>
    <w:rsid w:val="00BF6BA5"/>
    <w:rsid w:val="00C24DA1"/>
    <w:rsid w:val="00C25482"/>
    <w:rsid w:val="00CD20EB"/>
    <w:rsid w:val="00D23302"/>
    <w:rsid w:val="00D82D9E"/>
    <w:rsid w:val="00DA73C9"/>
    <w:rsid w:val="00E97171"/>
    <w:rsid w:val="00F14CC7"/>
    <w:rsid w:val="00F43F78"/>
    <w:rsid w:val="00F44619"/>
    <w:rsid w:val="00F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7C7"/>
  </w:style>
  <w:style w:type="paragraph" w:styleId="a5">
    <w:name w:val="footer"/>
    <w:basedOn w:val="a"/>
    <w:link w:val="a6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7C7"/>
  </w:style>
  <w:style w:type="paragraph" w:styleId="a7">
    <w:name w:val="List Paragraph"/>
    <w:basedOn w:val="a"/>
    <w:uiPriority w:val="34"/>
    <w:qFormat/>
    <w:rsid w:val="00AF44F4"/>
    <w:pPr>
      <w:ind w:left="720"/>
      <w:contextualSpacing/>
    </w:pPr>
  </w:style>
  <w:style w:type="table" w:styleId="a8">
    <w:name w:val="Table Grid"/>
    <w:basedOn w:val="a1"/>
    <w:uiPriority w:val="39"/>
    <w:rsid w:val="0025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7C7"/>
  </w:style>
  <w:style w:type="paragraph" w:styleId="a5">
    <w:name w:val="footer"/>
    <w:basedOn w:val="a"/>
    <w:link w:val="a6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7C7"/>
  </w:style>
  <w:style w:type="paragraph" w:styleId="a7">
    <w:name w:val="List Paragraph"/>
    <w:basedOn w:val="a"/>
    <w:uiPriority w:val="34"/>
    <w:qFormat/>
    <w:rsid w:val="00AF44F4"/>
    <w:pPr>
      <w:ind w:left="720"/>
      <w:contextualSpacing/>
    </w:pPr>
  </w:style>
  <w:style w:type="table" w:styleId="a8">
    <w:name w:val="Table Grid"/>
    <w:basedOn w:val="a1"/>
    <w:uiPriority w:val="39"/>
    <w:rsid w:val="0025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Директор (ВИКТОРИЯ)</cp:lastModifiedBy>
  <cp:revision>6</cp:revision>
  <cp:lastPrinted>2022-12-09T11:50:00Z</cp:lastPrinted>
  <dcterms:created xsi:type="dcterms:W3CDTF">2022-12-01T09:25:00Z</dcterms:created>
  <dcterms:modified xsi:type="dcterms:W3CDTF">2022-12-09T11:57:00Z</dcterms:modified>
</cp:coreProperties>
</file>