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94ED" w14:textId="67CC6F24" w:rsidR="00186C4A" w:rsidRDefault="00186C4A" w:rsidP="00186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Утверждена</w:t>
      </w:r>
    </w:p>
    <w:p w14:paraId="3454F1AF" w14:textId="1DF9201D" w:rsidR="00186C4A" w:rsidRDefault="00186C4A" w:rsidP="00186C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</w:t>
      </w:r>
      <w:r w:rsidR="004461E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СШОР «Виктория» </w:t>
      </w:r>
    </w:p>
    <w:p w14:paraId="39C89925" w14:textId="58F16F6F" w:rsidR="00186C4A" w:rsidRDefault="00186C4A" w:rsidP="00186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«</w:t>
      </w:r>
      <w:r w:rsidR="004461E9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4461E9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2023 года</w:t>
      </w:r>
    </w:p>
    <w:p w14:paraId="5FA800B9" w14:textId="5CAD5F40" w:rsidR="00186C4A" w:rsidRDefault="00186C4A" w:rsidP="00186C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№01-01/</w:t>
      </w:r>
      <w:r w:rsidR="004461E9">
        <w:rPr>
          <w:sz w:val="28"/>
          <w:szCs w:val="28"/>
        </w:rPr>
        <w:t>126</w:t>
      </w:r>
      <w:proofErr w:type="gramEnd"/>
    </w:p>
    <w:p w14:paraId="4B30A2B5" w14:textId="77777777" w:rsidR="00186C4A" w:rsidRDefault="00186C4A" w:rsidP="00186C4A">
      <w:pPr>
        <w:jc w:val="center"/>
        <w:rPr>
          <w:b/>
          <w:sz w:val="28"/>
          <w:szCs w:val="28"/>
        </w:rPr>
      </w:pPr>
    </w:p>
    <w:p w14:paraId="23DECA01" w14:textId="77777777" w:rsidR="00186C4A" w:rsidRPr="00E30AA5" w:rsidRDefault="00186C4A" w:rsidP="00186C4A">
      <w:pPr>
        <w:jc w:val="center"/>
        <w:rPr>
          <w:b/>
          <w:sz w:val="28"/>
          <w:szCs w:val="28"/>
        </w:rPr>
      </w:pPr>
      <w:r w:rsidRPr="00E30AA5">
        <w:rPr>
          <w:b/>
          <w:i/>
          <w:sz w:val="28"/>
          <w:szCs w:val="28"/>
        </w:rPr>
        <w:t xml:space="preserve">Инструкция </w:t>
      </w:r>
      <w:r w:rsidRPr="00E2640C">
        <w:rPr>
          <w:b/>
          <w:i/>
          <w:sz w:val="28"/>
          <w:szCs w:val="28"/>
        </w:rPr>
        <w:t>по охране труда</w:t>
      </w:r>
      <w:r>
        <w:rPr>
          <w:b/>
          <w:i/>
          <w:sz w:val="28"/>
          <w:szCs w:val="28"/>
        </w:rPr>
        <w:t xml:space="preserve"> и технике безопасности</w:t>
      </w:r>
    </w:p>
    <w:p w14:paraId="34F85072" w14:textId="3A3274F3" w:rsidR="00186C4A" w:rsidRDefault="00186C4A" w:rsidP="00186C4A">
      <w:pPr>
        <w:jc w:val="center"/>
        <w:rPr>
          <w:b/>
          <w:i/>
          <w:sz w:val="28"/>
          <w:szCs w:val="28"/>
        </w:rPr>
      </w:pPr>
      <w:r w:rsidRPr="00E2640C">
        <w:rPr>
          <w:b/>
          <w:i/>
          <w:sz w:val="28"/>
          <w:szCs w:val="28"/>
        </w:rPr>
        <w:t xml:space="preserve">во время </w:t>
      </w:r>
      <w:r w:rsidR="004461E9">
        <w:rPr>
          <w:b/>
          <w:i/>
          <w:sz w:val="28"/>
          <w:szCs w:val="28"/>
        </w:rPr>
        <w:t>учебно-</w:t>
      </w:r>
      <w:r>
        <w:rPr>
          <w:b/>
          <w:i/>
          <w:sz w:val="28"/>
          <w:szCs w:val="28"/>
        </w:rPr>
        <w:t xml:space="preserve">тренировочных </w:t>
      </w:r>
      <w:r w:rsidRPr="00E2640C">
        <w:rPr>
          <w:b/>
          <w:i/>
          <w:sz w:val="28"/>
          <w:szCs w:val="28"/>
        </w:rPr>
        <w:t xml:space="preserve">занятий по </w:t>
      </w:r>
      <w:r>
        <w:rPr>
          <w:b/>
          <w:i/>
          <w:sz w:val="28"/>
          <w:szCs w:val="28"/>
        </w:rPr>
        <w:t>теннису</w:t>
      </w:r>
    </w:p>
    <w:p w14:paraId="3532F537" w14:textId="77777777" w:rsidR="00186C4A" w:rsidRPr="00E30AA5" w:rsidRDefault="00186C4A" w:rsidP="00186C4A">
      <w:pPr>
        <w:jc w:val="center"/>
        <w:rPr>
          <w:b/>
          <w:i/>
          <w:sz w:val="28"/>
          <w:szCs w:val="28"/>
        </w:rPr>
      </w:pPr>
    </w:p>
    <w:p w14:paraId="7EF6039C" w14:textId="4FD3562D" w:rsidR="00186C4A" w:rsidRDefault="00186C4A" w:rsidP="00186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ИОТ – </w:t>
      </w:r>
      <w:r w:rsidR="004461E9">
        <w:rPr>
          <w:b/>
          <w:sz w:val="28"/>
          <w:szCs w:val="28"/>
        </w:rPr>
        <w:t>26</w:t>
      </w:r>
    </w:p>
    <w:p w14:paraId="69C9A0FF" w14:textId="77777777" w:rsidR="006E26FC" w:rsidRDefault="006E26FC" w:rsidP="00186C4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C89C2A6" w14:textId="77777777" w:rsidR="00186C4A" w:rsidRDefault="00186C4A" w:rsidP="00186C4A">
      <w:pPr>
        <w:jc w:val="center"/>
        <w:rPr>
          <w:b/>
          <w:szCs w:val="26"/>
        </w:rPr>
      </w:pPr>
      <w:r w:rsidRPr="00D13E9B">
        <w:rPr>
          <w:b/>
          <w:szCs w:val="26"/>
        </w:rPr>
        <w:t>1. Общие требования</w:t>
      </w:r>
      <w:r>
        <w:rPr>
          <w:b/>
          <w:szCs w:val="26"/>
        </w:rPr>
        <w:t xml:space="preserve"> охраны труда и технике безопасности.</w:t>
      </w:r>
    </w:p>
    <w:p w14:paraId="445C44D9" w14:textId="77777777" w:rsidR="004F4F27" w:rsidRDefault="004F4F27" w:rsidP="00186C4A">
      <w:pPr>
        <w:jc w:val="center"/>
        <w:rPr>
          <w:b/>
          <w:szCs w:val="26"/>
        </w:rPr>
      </w:pPr>
    </w:p>
    <w:p w14:paraId="42D9E615" w14:textId="5DAD48B1" w:rsidR="004F4F27" w:rsidRPr="00D13E9B" w:rsidRDefault="004F4F27" w:rsidP="004F4F27">
      <w:pPr>
        <w:jc w:val="both"/>
        <w:rPr>
          <w:szCs w:val="26"/>
        </w:rPr>
      </w:pPr>
      <w:r w:rsidRPr="00D13E9B">
        <w:rPr>
          <w:szCs w:val="26"/>
        </w:rPr>
        <w:t xml:space="preserve">1.1.К </w:t>
      </w:r>
      <w:r w:rsidR="004461E9">
        <w:rPr>
          <w:szCs w:val="26"/>
        </w:rPr>
        <w:t>учебно-</w:t>
      </w:r>
      <w:r w:rsidRPr="00D13E9B">
        <w:rPr>
          <w:szCs w:val="26"/>
        </w:rPr>
        <w:t xml:space="preserve">тренировочным занятиям по </w:t>
      </w:r>
      <w:r>
        <w:rPr>
          <w:szCs w:val="26"/>
        </w:rPr>
        <w:t xml:space="preserve">теннису допускаются </w:t>
      </w:r>
      <w:r w:rsidR="004461E9">
        <w:rPr>
          <w:szCs w:val="26"/>
        </w:rPr>
        <w:t>обучающиеся</w:t>
      </w:r>
      <w:r w:rsidRPr="00D13E9B">
        <w:rPr>
          <w:szCs w:val="26"/>
        </w:rPr>
        <w:t>, не имеющие противопоказаний по состоянию здоровья и прошедшие вводный инструктаж по охране труда и технике безопасности.</w:t>
      </w:r>
    </w:p>
    <w:p w14:paraId="3C5C85FA" w14:textId="33A479BB" w:rsidR="004F4F27" w:rsidRPr="00D13E9B" w:rsidRDefault="004F4F27" w:rsidP="004F4F27">
      <w:pPr>
        <w:jc w:val="both"/>
        <w:rPr>
          <w:szCs w:val="26"/>
        </w:rPr>
      </w:pPr>
      <w:r w:rsidRPr="00D13E9B">
        <w:rPr>
          <w:szCs w:val="26"/>
        </w:rPr>
        <w:t>1.2.</w:t>
      </w:r>
      <w:r>
        <w:rPr>
          <w:szCs w:val="26"/>
        </w:rPr>
        <w:t xml:space="preserve"> </w:t>
      </w:r>
      <w:r w:rsidRPr="00D13E9B">
        <w:rPr>
          <w:szCs w:val="26"/>
        </w:rPr>
        <w:t xml:space="preserve">При проведении </w:t>
      </w:r>
      <w:r w:rsidR="004461E9">
        <w:rPr>
          <w:szCs w:val="26"/>
        </w:rPr>
        <w:t>учебно-</w:t>
      </w:r>
      <w:r w:rsidRPr="00D13E9B">
        <w:rPr>
          <w:szCs w:val="26"/>
        </w:rPr>
        <w:t xml:space="preserve">тренировочных занятий по </w:t>
      </w:r>
      <w:r>
        <w:rPr>
          <w:szCs w:val="26"/>
        </w:rPr>
        <w:t>теннису</w:t>
      </w:r>
      <w:r w:rsidRPr="00D13E9B">
        <w:rPr>
          <w:szCs w:val="26"/>
        </w:rPr>
        <w:t xml:space="preserve"> необходимо соблюдать правила поведения, расписание </w:t>
      </w:r>
      <w:r w:rsidR="004461E9">
        <w:rPr>
          <w:szCs w:val="26"/>
        </w:rPr>
        <w:t>учебно-</w:t>
      </w:r>
      <w:r w:rsidRPr="00D13E9B">
        <w:rPr>
          <w:szCs w:val="26"/>
        </w:rPr>
        <w:t>тренировочных занятий, установленные режимы тренировки и отдыха, правила личной гигиены.</w:t>
      </w:r>
    </w:p>
    <w:p w14:paraId="448C9333" w14:textId="713B793D" w:rsidR="004F4F27" w:rsidRPr="00D13E9B" w:rsidRDefault="004F4F27" w:rsidP="004F4F27">
      <w:pPr>
        <w:jc w:val="both"/>
        <w:rPr>
          <w:szCs w:val="26"/>
        </w:rPr>
      </w:pPr>
      <w:r w:rsidRPr="00D13E9B">
        <w:rPr>
          <w:szCs w:val="26"/>
        </w:rPr>
        <w:t>1.3.</w:t>
      </w:r>
      <w:r>
        <w:rPr>
          <w:szCs w:val="26"/>
        </w:rPr>
        <w:t xml:space="preserve"> </w:t>
      </w:r>
      <w:r w:rsidR="004461E9">
        <w:rPr>
          <w:szCs w:val="26"/>
        </w:rPr>
        <w:t>Учебно-т</w:t>
      </w:r>
      <w:r w:rsidRPr="00D13E9B">
        <w:rPr>
          <w:szCs w:val="26"/>
        </w:rPr>
        <w:t xml:space="preserve">ренировочные занятия по </w:t>
      </w:r>
      <w:r>
        <w:rPr>
          <w:szCs w:val="26"/>
        </w:rPr>
        <w:t>теннису</w:t>
      </w:r>
      <w:r w:rsidRPr="00D13E9B">
        <w:rPr>
          <w:szCs w:val="26"/>
        </w:rPr>
        <w:t xml:space="preserve"> должны проходить под непосредственным контролем </w:t>
      </w:r>
      <w:r w:rsidRPr="00276EDF">
        <w:rPr>
          <w:szCs w:val="26"/>
        </w:rPr>
        <w:t>тренера</w:t>
      </w:r>
      <w:r w:rsidR="004461E9">
        <w:rPr>
          <w:szCs w:val="26"/>
        </w:rPr>
        <w:t>-преподавателя</w:t>
      </w:r>
      <w:r w:rsidRPr="00276EDF">
        <w:rPr>
          <w:szCs w:val="26"/>
        </w:rPr>
        <w:t>.</w:t>
      </w:r>
    </w:p>
    <w:p w14:paraId="4F0B4985" w14:textId="56A0B563" w:rsidR="004F4F27" w:rsidRPr="00D13E9B" w:rsidRDefault="004F4F27" w:rsidP="004F4F27">
      <w:pPr>
        <w:jc w:val="both"/>
        <w:rPr>
          <w:szCs w:val="26"/>
        </w:rPr>
      </w:pPr>
      <w:r w:rsidRPr="00D13E9B">
        <w:rPr>
          <w:szCs w:val="26"/>
        </w:rPr>
        <w:t>1.4.</w:t>
      </w:r>
      <w:r>
        <w:rPr>
          <w:szCs w:val="26"/>
        </w:rPr>
        <w:t xml:space="preserve"> </w:t>
      </w:r>
      <w:r w:rsidRPr="00D13E9B">
        <w:rPr>
          <w:szCs w:val="26"/>
        </w:rPr>
        <w:t xml:space="preserve">Не допускается присутствие в спортивном зале посторонних лиц, не относящихся к </w:t>
      </w:r>
      <w:r w:rsidR="004461E9">
        <w:rPr>
          <w:szCs w:val="26"/>
        </w:rPr>
        <w:t>учебно-</w:t>
      </w:r>
      <w:r w:rsidRPr="00D13E9B">
        <w:rPr>
          <w:szCs w:val="26"/>
        </w:rPr>
        <w:t>тренировочному процессу.</w:t>
      </w:r>
    </w:p>
    <w:p w14:paraId="7016544F" w14:textId="6E59220D" w:rsidR="004F4F27" w:rsidRDefault="004F4F27" w:rsidP="004F4F27">
      <w:pPr>
        <w:jc w:val="both"/>
        <w:rPr>
          <w:szCs w:val="26"/>
        </w:rPr>
      </w:pPr>
      <w:r w:rsidRPr="00D13E9B">
        <w:rPr>
          <w:szCs w:val="26"/>
        </w:rPr>
        <w:t>1.</w:t>
      </w:r>
      <w:r>
        <w:rPr>
          <w:szCs w:val="26"/>
        </w:rPr>
        <w:t>5</w:t>
      </w:r>
      <w:r w:rsidRPr="00D13E9B">
        <w:rPr>
          <w:szCs w:val="26"/>
        </w:rPr>
        <w:t>.</w:t>
      </w:r>
      <w:r>
        <w:rPr>
          <w:szCs w:val="26"/>
        </w:rPr>
        <w:t xml:space="preserve"> </w:t>
      </w:r>
      <w:r w:rsidRPr="00D13E9B">
        <w:rPr>
          <w:szCs w:val="26"/>
        </w:rPr>
        <w:t xml:space="preserve">При несчастном случае пострадавший или очевидец несчастного случая обязан немедленно сообщить </w:t>
      </w:r>
      <w:r w:rsidRPr="00276EDF">
        <w:rPr>
          <w:szCs w:val="26"/>
        </w:rPr>
        <w:t>тренеру</w:t>
      </w:r>
      <w:r w:rsidR="004461E9">
        <w:rPr>
          <w:szCs w:val="26"/>
        </w:rPr>
        <w:t>-преподавателю</w:t>
      </w:r>
      <w:r w:rsidRPr="00D13E9B">
        <w:rPr>
          <w:color w:val="FF0000"/>
          <w:szCs w:val="26"/>
        </w:rPr>
        <w:t xml:space="preserve"> </w:t>
      </w:r>
      <w:r>
        <w:rPr>
          <w:szCs w:val="26"/>
        </w:rPr>
        <w:t>и директору.</w:t>
      </w:r>
    </w:p>
    <w:p w14:paraId="0F1F2540" w14:textId="51CA7DFE" w:rsidR="004F4F27" w:rsidRDefault="004F4F27" w:rsidP="004461E9">
      <w:pPr>
        <w:jc w:val="both"/>
      </w:pPr>
      <w:r>
        <w:rPr>
          <w:szCs w:val="26"/>
        </w:rPr>
        <w:t xml:space="preserve">1.6. </w:t>
      </w:r>
      <w:r>
        <w:t xml:space="preserve">Занятия на теннисном корте проводятся только с исправным спортивным инвентарем и оборудованием. Теннисный корт должен быть оборудован средствами пожаротушения (огнетушителем) и иметь аптечку, укомплектованную необходимыми медикаментами и перевязочным материалом для оказания первой помощи пострадавшим. </w:t>
      </w:r>
    </w:p>
    <w:p w14:paraId="7008D1C7" w14:textId="7F8A428A" w:rsidR="004F4F27" w:rsidRDefault="004F4F27" w:rsidP="004461E9">
      <w:pPr>
        <w:jc w:val="both"/>
      </w:pPr>
      <w:r>
        <w:t>1.7. При проведении занятий по теннису возможно воздей</w:t>
      </w:r>
      <w:r>
        <w:softHyphen/>
        <w:t xml:space="preserve">ствие на </w:t>
      </w:r>
      <w:r w:rsidR="004461E9">
        <w:t>обучающихся</w:t>
      </w:r>
      <w:r>
        <w:t xml:space="preserve"> следующих опасных факторов:</w:t>
      </w:r>
    </w:p>
    <w:p w14:paraId="1D64BBAD" w14:textId="7C217F90" w:rsidR="004F4F27" w:rsidRDefault="004F4F27" w:rsidP="004461E9">
      <w:pPr>
        <w:jc w:val="both"/>
      </w:pPr>
      <w:r>
        <w:t>- травмы при падении на скользком или твердом покрытии;</w:t>
      </w:r>
    </w:p>
    <w:p w14:paraId="3C80A368" w14:textId="77777777" w:rsidR="004F4F27" w:rsidRDefault="004F4F27" w:rsidP="004461E9">
      <w:pPr>
        <w:jc w:val="both"/>
      </w:pPr>
      <w:r>
        <w:t>-при нахождении в зоне удара;</w:t>
      </w:r>
    </w:p>
    <w:p w14:paraId="2E09922B" w14:textId="77777777" w:rsidR="004F4F27" w:rsidRDefault="004F4F27" w:rsidP="004461E9">
      <w:pPr>
        <w:jc w:val="both"/>
      </w:pPr>
      <w:r>
        <w:t>-при наличии посторонних предметов на площадках при перемещении;</w:t>
      </w:r>
    </w:p>
    <w:p w14:paraId="403936BD" w14:textId="77777777" w:rsidR="004F4F27" w:rsidRDefault="004F4F27" w:rsidP="004461E9">
      <w:pPr>
        <w:jc w:val="both"/>
      </w:pPr>
      <w:r>
        <w:t>-при неисправных ракетках;</w:t>
      </w:r>
    </w:p>
    <w:p w14:paraId="6DF5D68F" w14:textId="77777777" w:rsidR="004F4F27" w:rsidRDefault="004F4F27" w:rsidP="004461E9">
      <w:pPr>
        <w:jc w:val="both"/>
      </w:pPr>
      <w:r>
        <w:t>- выполнение упражнений без разминки;</w:t>
      </w:r>
    </w:p>
    <w:p w14:paraId="082EE791" w14:textId="7CAF809D" w:rsidR="004F4F27" w:rsidRDefault="004F4F27" w:rsidP="004461E9">
      <w:pPr>
        <w:jc w:val="both"/>
      </w:pPr>
      <w:r>
        <w:t>- неисправности спортивных снарядов и использования неисправного инвентаря.</w:t>
      </w:r>
    </w:p>
    <w:p w14:paraId="32E8AF21" w14:textId="3321B8E8" w:rsidR="004F4F27" w:rsidRDefault="004F4F27" w:rsidP="004461E9">
      <w:pPr>
        <w:pStyle w:val="Default"/>
        <w:jc w:val="both"/>
      </w:pPr>
      <w:r>
        <w:t xml:space="preserve">1.8. </w:t>
      </w:r>
      <w:r w:rsidR="004461E9">
        <w:t>Обучающийся</w:t>
      </w:r>
      <w:r>
        <w:t xml:space="preserve"> должен: </w:t>
      </w:r>
    </w:p>
    <w:p w14:paraId="23934F65" w14:textId="77777777" w:rsidR="004F4F27" w:rsidRDefault="004F4F27" w:rsidP="004461E9">
      <w:pPr>
        <w:pStyle w:val="Default"/>
        <w:jc w:val="both"/>
      </w:pPr>
      <w:r>
        <w:t xml:space="preserve">- иметь коротко остриженные ногти; </w:t>
      </w:r>
    </w:p>
    <w:p w14:paraId="65599754" w14:textId="05BE3DE5" w:rsidR="004F4F27" w:rsidRDefault="004F4F27" w:rsidP="004461E9">
      <w:pPr>
        <w:pStyle w:val="Default"/>
        <w:jc w:val="both"/>
      </w:pPr>
      <w:r>
        <w:t>- заходить в спортивный зал, брать спортивный инвентарь и выполнять упражнения с разрешения тренера</w:t>
      </w:r>
      <w:r w:rsidR="004461E9">
        <w:t>-преподаватель</w:t>
      </w:r>
      <w:r>
        <w:t xml:space="preserve">; </w:t>
      </w:r>
    </w:p>
    <w:p w14:paraId="390F4FDA" w14:textId="77777777" w:rsidR="004F4F27" w:rsidRDefault="004F4F27" w:rsidP="004461E9">
      <w:pPr>
        <w:pStyle w:val="Default"/>
        <w:jc w:val="both"/>
      </w:pPr>
      <w:r>
        <w:t xml:space="preserve">- бережно относиться к спортивному инвентарю и оборудованию, не использовать его не по назначению; </w:t>
      </w:r>
    </w:p>
    <w:p w14:paraId="09482542" w14:textId="7DC931C9" w:rsidR="004F4F27" w:rsidRPr="004F4F27" w:rsidRDefault="004F4F27" w:rsidP="004461E9">
      <w:pPr>
        <w:jc w:val="both"/>
      </w:pPr>
      <w:r>
        <w:t>- знать и выполнять настоящую инструкцию.</w:t>
      </w:r>
    </w:p>
    <w:p w14:paraId="23AD5403" w14:textId="3DD80C3D" w:rsidR="004F4F27" w:rsidRPr="00D13E9B" w:rsidRDefault="004F4F27" w:rsidP="004461E9">
      <w:pPr>
        <w:jc w:val="both"/>
        <w:rPr>
          <w:szCs w:val="26"/>
        </w:rPr>
      </w:pPr>
      <w:r w:rsidRPr="00D13E9B">
        <w:rPr>
          <w:szCs w:val="26"/>
        </w:rPr>
        <w:t>1.</w:t>
      </w:r>
      <w:r>
        <w:rPr>
          <w:szCs w:val="26"/>
        </w:rPr>
        <w:t>9</w:t>
      </w:r>
      <w:r w:rsidRPr="00D13E9B">
        <w:rPr>
          <w:szCs w:val="26"/>
        </w:rPr>
        <w:t>.</w:t>
      </w:r>
      <w:r>
        <w:rPr>
          <w:szCs w:val="26"/>
        </w:rPr>
        <w:t xml:space="preserve"> </w:t>
      </w:r>
      <w:r w:rsidR="004461E9">
        <w:rPr>
          <w:szCs w:val="26"/>
        </w:rPr>
        <w:t>Обучающиеся</w:t>
      </w:r>
      <w:r w:rsidR="008F4B0C">
        <w:rPr>
          <w:szCs w:val="26"/>
        </w:rPr>
        <w:t xml:space="preserve"> </w:t>
      </w:r>
      <w:r w:rsidR="008F4B0C">
        <w:t>должны быть одеты в свободную, не сковывающую движения спортивную форму, соответствующую окружающему температурному режиму, и спортивную обувь с белой подошвой, не скользящую и не оставляющую следов на покрытии корта;</w:t>
      </w:r>
    </w:p>
    <w:p w14:paraId="4B7CAD90" w14:textId="1D0A7A4C" w:rsidR="004F4F27" w:rsidRDefault="004F4F27" w:rsidP="004461E9">
      <w:pPr>
        <w:jc w:val="both"/>
        <w:rPr>
          <w:szCs w:val="26"/>
        </w:rPr>
      </w:pPr>
      <w:r>
        <w:rPr>
          <w:szCs w:val="26"/>
        </w:rPr>
        <w:t xml:space="preserve">1.10. При проведении </w:t>
      </w:r>
      <w:r w:rsidR="004461E9">
        <w:rPr>
          <w:szCs w:val="26"/>
        </w:rPr>
        <w:t>учебно-</w:t>
      </w:r>
      <w:r>
        <w:rPr>
          <w:szCs w:val="26"/>
        </w:rPr>
        <w:t>тренировочных занятий по теннису у тренера</w:t>
      </w:r>
      <w:r w:rsidR="004461E9">
        <w:rPr>
          <w:szCs w:val="26"/>
        </w:rPr>
        <w:t>-преподавателя</w:t>
      </w:r>
      <w:r>
        <w:rPr>
          <w:szCs w:val="26"/>
        </w:rPr>
        <w:t xml:space="preserve"> должна быть аптечка, укомплектованная необходимыми медикаментами.</w:t>
      </w:r>
    </w:p>
    <w:p w14:paraId="091B492E" w14:textId="537DFD9E" w:rsidR="004F4F27" w:rsidRDefault="004F4F27" w:rsidP="004F4F27">
      <w:pPr>
        <w:jc w:val="both"/>
        <w:rPr>
          <w:szCs w:val="26"/>
        </w:rPr>
      </w:pPr>
      <w:r>
        <w:rPr>
          <w:szCs w:val="26"/>
        </w:rPr>
        <w:t xml:space="preserve">1.11. </w:t>
      </w:r>
      <w:r w:rsidR="004461E9">
        <w:rPr>
          <w:szCs w:val="26"/>
        </w:rPr>
        <w:t>Обучающиеся</w:t>
      </w:r>
      <w:r>
        <w:rPr>
          <w:szCs w:val="26"/>
        </w:rPr>
        <w:t xml:space="preserve"> и тренер</w:t>
      </w:r>
      <w:r w:rsidR="004461E9">
        <w:rPr>
          <w:szCs w:val="26"/>
        </w:rPr>
        <w:t>-преподаватель</w:t>
      </w:r>
      <w:r w:rsidRPr="00D13E9B">
        <w:rPr>
          <w:szCs w:val="26"/>
        </w:rPr>
        <w:t xml:space="preserve"> должны соблюдат</w:t>
      </w:r>
      <w:r>
        <w:rPr>
          <w:szCs w:val="26"/>
        </w:rPr>
        <w:t>ь правила пожарной безопасности и знать места первичных средств пожаротушения.</w:t>
      </w:r>
      <w:r w:rsidRPr="00290F04">
        <w:rPr>
          <w:szCs w:val="26"/>
        </w:rPr>
        <w:t xml:space="preserve"> </w:t>
      </w:r>
    </w:p>
    <w:p w14:paraId="76D31158" w14:textId="2302EDD9" w:rsidR="004F4F27" w:rsidRDefault="004F4F27" w:rsidP="004F4F27">
      <w:pPr>
        <w:jc w:val="both"/>
        <w:rPr>
          <w:szCs w:val="26"/>
        </w:rPr>
      </w:pPr>
      <w:r>
        <w:rPr>
          <w:szCs w:val="26"/>
        </w:rPr>
        <w:lastRenderedPageBreak/>
        <w:t>1.12.</w:t>
      </w:r>
      <w:r w:rsidR="004461E9">
        <w:rPr>
          <w:szCs w:val="26"/>
        </w:rPr>
        <w:t xml:space="preserve"> Обучающиеся</w:t>
      </w:r>
      <w:r w:rsidRPr="00D13E9B">
        <w:rPr>
          <w:szCs w:val="26"/>
        </w:rPr>
        <w:t xml:space="preserve">, допустившие невыполнение или нарушение инструкции по охране труда, привлекаются к ответственности, и в дальнейшем, со всеми </w:t>
      </w:r>
      <w:r w:rsidR="004461E9">
        <w:rPr>
          <w:szCs w:val="26"/>
        </w:rPr>
        <w:t>обучающимися</w:t>
      </w:r>
      <w:r w:rsidRPr="00D13E9B">
        <w:rPr>
          <w:szCs w:val="26"/>
        </w:rPr>
        <w:t xml:space="preserve"> проводится внеплановый инструктаж по охране труда.</w:t>
      </w:r>
    </w:p>
    <w:p w14:paraId="7EF7F5D8" w14:textId="77777777" w:rsidR="008F4B0C" w:rsidRDefault="008F4B0C" w:rsidP="004F4F27">
      <w:pPr>
        <w:jc w:val="both"/>
        <w:rPr>
          <w:szCs w:val="26"/>
        </w:rPr>
      </w:pPr>
    </w:p>
    <w:p w14:paraId="04092E5C" w14:textId="58CD47E2" w:rsidR="008F4B0C" w:rsidRDefault="008F4B0C" w:rsidP="008F4B0C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  <w:r w:rsidRPr="00D13E9B">
        <w:rPr>
          <w:b/>
          <w:szCs w:val="26"/>
        </w:rPr>
        <w:t xml:space="preserve">2.Требования </w:t>
      </w:r>
      <w:r>
        <w:rPr>
          <w:b/>
          <w:szCs w:val="26"/>
        </w:rPr>
        <w:t>охраны труда и технике безопасности</w:t>
      </w:r>
      <w:r w:rsidRPr="00D13E9B">
        <w:rPr>
          <w:b/>
          <w:szCs w:val="26"/>
        </w:rPr>
        <w:t xml:space="preserve"> перед началом </w:t>
      </w:r>
      <w:r w:rsidR="004461E9">
        <w:rPr>
          <w:b/>
          <w:szCs w:val="26"/>
        </w:rPr>
        <w:t>учебно-</w:t>
      </w:r>
      <w:r w:rsidRPr="00D13E9B">
        <w:rPr>
          <w:b/>
          <w:szCs w:val="26"/>
        </w:rPr>
        <w:t>тренировочных занятий.</w:t>
      </w:r>
    </w:p>
    <w:p w14:paraId="199AFCE3" w14:textId="77777777" w:rsidR="008F4B0C" w:rsidRDefault="008F4B0C" w:rsidP="008F4B0C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</w:p>
    <w:p w14:paraId="2B4BBA3C" w14:textId="5BDC8E5C" w:rsidR="008F4B0C" w:rsidRPr="00290F04" w:rsidRDefault="008F4B0C" w:rsidP="004461E9">
      <w:pPr>
        <w:widowControl w:val="0"/>
        <w:autoSpaceDE w:val="0"/>
        <w:autoSpaceDN w:val="0"/>
        <w:adjustRightInd w:val="0"/>
        <w:jc w:val="both"/>
        <w:rPr>
          <w:b/>
          <w:szCs w:val="26"/>
        </w:rPr>
      </w:pPr>
      <w:r w:rsidRPr="00D13E9B">
        <w:rPr>
          <w:szCs w:val="26"/>
        </w:rPr>
        <w:t>2.1.</w:t>
      </w:r>
      <w:r>
        <w:rPr>
          <w:szCs w:val="26"/>
        </w:rPr>
        <w:t xml:space="preserve"> </w:t>
      </w:r>
      <w:r w:rsidRPr="00D13E9B">
        <w:rPr>
          <w:szCs w:val="26"/>
        </w:rPr>
        <w:t xml:space="preserve">Снять украшения (кольца, браслеты, серьги, цепочки с кулонами и т. д.), часы, очки. </w:t>
      </w:r>
    </w:p>
    <w:p w14:paraId="13346392" w14:textId="46606E01" w:rsidR="008F4B0C" w:rsidRPr="00D13E9B" w:rsidRDefault="008F4B0C" w:rsidP="004461E9">
      <w:pPr>
        <w:jc w:val="both"/>
        <w:rPr>
          <w:szCs w:val="26"/>
        </w:rPr>
      </w:pPr>
      <w:r w:rsidRPr="00D13E9B">
        <w:rPr>
          <w:szCs w:val="26"/>
        </w:rPr>
        <w:t>2.2.</w:t>
      </w:r>
      <w:r>
        <w:rPr>
          <w:szCs w:val="26"/>
        </w:rPr>
        <w:t xml:space="preserve"> </w:t>
      </w:r>
      <w:r w:rsidRPr="00D13E9B">
        <w:rPr>
          <w:szCs w:val="26"/>
        </w:rPr>
        <w:t xml:space="preserve">Надеть спортивную форму и </w:t>
      </w:r>
      <w:r>
        <w:t>спортивную обувь с белой подошвой, не скользящую и не оставляющую следов на покрытии корта</w:t>
      </w:r>
      <w:r w:rsidRPr="00D13E9B">
        <w:rPr>
          <w:szCs w:val="26"/>
        </w:rPr>
        <w:t>.</w:t>
      </w:r>
    </w:p>
    <w:p w14:paraId="006A6923" w14:textId="3B512897" w:rsidR="008F4B0C" w:rsidRDefault="008F4B0C" w:rsidP="004461E9">
      <w:pPr>
        <w:pStyle w:val="Default"/>
        <w:jc w:val="both"/>
      </w:pPr>
      <w:r>
        <w:t>2.3. У</w:t>
      </w:r>
      <w:r w:rsidR="006E26FC">
        <w:t>брать из карманов спортивной формы колющие и другие посторонние предметы</w:t>
      </w:r>
      <w:r>
        <w:t>.</w:t>
      </w:r>
    </w:p>
    <w:p w14:paraId="2743D093" w14:textId="055983F7" w:rsidR="006E26FC" w:rsidRDefault="008F4B0C" w:rsidP="004461E9">
      <w:pPr>
        <w:pStyle w:val="Default"/>
        <w:jc w:val="both"/>
      </w:pPr>
      <w:r>
        <w:t>2.4. П</w:t>
      </w:r>
      <w:r w:rsidR="006E26FC">
        <w:t>од руководством тренера</w:t>
      </w:r>
      <w:r w:rsidR="004461E9">
        <w:t>-преподавателя</w:t>
      </w:r>
      <w:r w:rsidR="006E26FC">
        <w:t xml:space="preserve"> подготовить инвентарь и оборудование, необходимое для проведения занятий</w:t>
      </w:r>
      <w:r>
        <w:t>.</w:t>
      </w:r>
      <w:r w:rsidR="006E26FC">
        <w:t xml:space="preserve"> </w:t>
      </w:r>
    </w:p>
    <w:p w14:paraId="5AC29C3D" w14:textId="77777777" w:rsidR="008F4B0C" w:rsidRDefault="008F4B0C" w:rsidP="004461E9">
      <w:pPr>
        <w:pStyle w:val="Default"/>
        <w:jc w:val="both"/>
      </w:pPr>
      <w:r>
        <w:t>2.5. У</w:t>
      </w:r>
      <w:r w:rsidR="006E26FC">
        <w:t>брать в безопасное место инвентарь, который не будет использоваться на занятии</w:t>
      </w:r>
      <w:r>
        <w:t>.</w:t>
      </w:r>
    </w:p>
    <w:p w14:paraId="380D53AC" w14:textId="73C0A40D" w:rsidR="006E26FC" w:rsidRDefault="008F4B0C" w:rsidP="004461E9">
      <w:pPr>
        <w:pStyle w:val="Default"/>
        <w:jc w:val="both"/>
      </w:pPr>
      <w:r>
        <w:t>2.6. П</w:t>
      </w:r>
      <w:r w:rsidR="006E26FC">
        <w:t>о команде тренера</w:t>
      </w:r>
      <w:r w:rsidR="004461E9">
        <w:t>-преподавателя</w:t>
      </w:r>
      <w:r w:rsidR="006E26FC">
        <w:t xml:space="preserve"> встать в строй для общего построения.</w:t>
      </w:r>
    </w:p>
    <w:p w14:paraId="003F02BF" w14:textId="77777777" w:rsidR="00780A78" w:rsidRDefault="00780A78" w:rsidP="004461E9">
      <w:pPr>
        <w:pStyle w:val="Default"/>
        <w:jc w:val="both"/>
      </w:pPr>
      <w:r>
        <w:t xml:space="preserve">2.7. </w:t>
      </w:r>
      <w:r w:rsidR="008F4B0C">
        <w:t>Убедиться в отсутствии посторонних предметов на корте</w:t>
      </w:r>
      <w:r>
        <w:t>.</w:t>
      </w:r>
    </w:p>
    <w:p w14:paraId="10AD5A69" w14:textId="7E7BC9E4" w:rsidR="00780A78" w:rsidRDefault="00780A78" w:rsidP="004461E9">
      <w:pPr>
        <w:pStyle w:val="Default"/>
        <w:jc w:val="both"/>
      </w:pPr>
      <w:r>
        <w:t xml:space="preserve">2.8. </w:t>
      </w:r>
      <w:r w:rsidR="008F4B0C">
        <w:t>Внимательно прослушать инструкции тренера</w:t>
      </w:r>
      <w:r w:rsidR="004461E9">
        <w:t>-преподавателя</w:t>
      </w:r>
      <w:r>
        <w:t>.</w:t>
      </w:r>
    </w:p>
    <w:p w14:paraId="666D6805" w14:textId="376EA76B" w:rsidR="008F4B0C" w:rsidRDefault="00780A78" w:rsidP="004461E9">
      <w:pPr>
        <w:pStyle w:val="Default"/>
        <w:jc w:val="both"/>
      </w:pPr>
      <w:r>
        <w:t xml:space="preserve">2.9. </w:t>
      </w:r>
      <w:r w:rsidR="008F4B0C">
        <w:t>Под руководством тренера</w:t>
      </w:r>
      <w:r w:rsidR="004461E9">
        <w:t>-преподавателя</w:t>
      </w:r>
      <w:r w:rsidR="008F4B0C">
        <w:t xml:space="preserve"> провести физическую разминку всех групп мышц.</w:t>
      </w:r>
    </w:p>
    <w:p w14:paraId="724FBB7B" w14:textId="77777777" w:rsidR="006E26FC" w:rsidRDefault="006E26FC" w:rsidP="006E26FC">
      <w:pPr>
        <w:ind w:firstLine="360"/>
        <w:jc w:val="both"/>
      </w:pPr>
    </w:p>
    <w:p w14:paraId="3EC55BA4" w14:textId="46055704" w:rsidR="00780A78" w:rsidRDefault="00780A78" w:rsidP="00780A78">
      <w:pPr>
        <w:pStyle w:val="a3"/>
        <w:ind w:left="450"/>
        <w:contextualSpacing w:val="0"/>
        <w:jc w:val="center"/>
        <w:rPr>
          <w:b/>
          <w:sz w:val="26"/>
          <w:szCs w:val="26"/>
        </w:rPr>
      </w:pPr>
      <w:r w:rsidRPr="00D13E9B">
        <w:rPr>
          <w:b/>
          <w:sz w:val="26"/>
          <w:szCs w:val="26"/>
        </w:rPr>
        <w:t xml:space="preserve">3.Требования </w:t>
      </w:r>
      <w:r>
        <w:rPr>
          <w:b/>
          <w:sz w:val="26"/>
          <w:szCs w:val="26"/>
        </w:rPr>
        <w:t xml:space="preserve">охраны труда и технике </w:t>
      </w:r>
      <w:r w:rsidRPr="00D13E9B">
        <w:rPr>
          <w:b/>
          <w:sz w:val="26"/>
          <w:szCs w:val="26"/>
        </w:rPr>
        <w:t xml:space="preserve">безопасности во время </w:t>
      </w:r>
      <w:r w:rsidR="004461E9">
        <w:rPr>
          <w:b/>
          <w:sz w:val="26"/>
          <w:szCs w:val="26"/>
        </w:rPr>
        <w:t>учебно-</w:t>
      </w:r>
      <w:r w:rsidRPr="00D13E9B">
        <w:rPr>
          <w:b/>
          <w:sz w:val="26"/>
          <w:szCs w:val="26"/>
        </w:rPr>
        <w:t>тренировочного занятия.</w:t>
      </w:r>
    </w:p>
    <w:p w14:paraId="4317F951" w14:textId="5620C08A" w:rsidR="006E26FC" w:rsidRDefault="006E26FC" w:rsidP="00780A78">
      <w:pPr>
        <w:pStyle w:val="3"/>
        <w:spacing w:before="0" w:after="0"/>
        <w:rPr>
          <w:rFonts w:ascii="Times New Roman" w:hAnsi="Times New Roman"/>
          <w:sz w:val="24"/>
        </w:rPr>
      </w:pPr>
    </w:p>
    <w:p w14:paraId="09C47843" w14:textId="1C17C261" w:rsidR="006E26FC" w:rsidRDefault="006E26FC" w:rsidP="00780A7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3.1. При проведении </w:t>
      </w:r>
      <w:r w:rsidR="004461E9">
        <w:rPr>
          <w:color w:val="000000"/>
          <w:szCs w:val="22"/>
        </w:rPr>
        <w:t>учебно-</w:t>
      </w:r>
      <w:r>
        <w:rPr>
          <w:color w:val="000000"/>
          <w:szCs w:val="22"/>
        </w:rPr>
        <w:t>тренировочного занятия тренеру</w:t>
      </w:r>
      <w:r w:rsidR="004461E9">
        <w:rPr>
          <w:color w:val="000000"/>
          <w:szCs w:val="22"/>
        </w:rPr>
        <w:t>-преподавателю</w:t>
      </w:r>
      <w:r>
        <w:rPr>
          <w:color w:val="000000"/>
          <w:szCs w:val="22"/>
        </w:rPr>
        <w:t xml:space="preserve"> необходимо занимать такое местоположение, чтобы видеть всех </w:t>
      </w:r>
      <w:r w:rsidR="004461E9">
        <w:rPr>
          <w:color w:val="000000"/>
          <w:szCs w:val="22"/>
        </w:rPr>
        <w:t>обучающихся</w:t>
      </w:r>
      <w:r>
        <w:rPr>
          <w:color w:val="000000"/>
          <w:szCs w:val="22"/>
        </w:rPr>
        <w:t xml:space="preserve">. </w:t>
      </w:r>
    </w:p>
    <w:p w14:paraId="51466207" w14:textId="77777777" w:rsidR="006E26FC" w:rsidRDefault="006E26FC" w:rsidP="00780A78">
      <w:pPr>
        <w:jc w:val="both"/>
        <w:rPr>
          <w:b/>
          <w:color w:val="000000"/>
          <w:szCs w:val="27"/>
        </w:rPr>
      </w:pPr>
      <w:r>
        <w:rPr>
          <w:color w:val="000000"/>
          <w:szCs w:val="22"/>
        </w:rPr>
        <w:t>3.2. Провести разминку, соответствующую основной части тренировки.</w:t>
      </w:r>
      <w:r>
        <w:rPr>
          <w:b/>
          <w:color w:val="000000"/>
          <w:szCs w:val="27"/>
        </w:rPr>
        <w:t xml:space="preserve"> </w:t>
      </w:r>
    </w:p>
    <w:p w14:paraId="142B8F85" w14:textId="5F70E126" w:rsidR="006E26FC" w:rsidRDefault="006E26FC" w:rsidP="00780A78">
      <w:pPr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3.3. Начинать выполнение заданий, делать остановки и заканчивать выполнение заданий только по команде (сигналу) тренера</w:t>
      </w:r>
      <w:r w:rsidR="004461E9">
        <w:rPr>
          <w:bCs/>
          <w:color w:val="000000"/>
          <w:szCs w:val="27"/>
        </w:rPr>
        <w:t>-преподавателя</w:t>
      </w:r>
      <w:r>
        <w:rPr>
          <w:bCs/>
          <w:color w:val="000000"/>
          <w:szCs w:val="27"/>
        </w:rPr>
        <w:t>.</w:t>
      </w:r>
    </w:p>
    <w:p w14:paraId="662DA726" w14:textId="77777777" w:rsidR="006E26FC" w:rsidRDefault="006E26FC" w:rsidP="00780A78">
      <w:pPr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3.4. Избегать столкновений с игроками, толчков и ударов по рукам и ногам игроков.</w:t>
      </w:r>
    </w:p>
    <w:p w14:paraId="007241BD" w14:textId="77777777" w:rsidR="006E26FC" w:rsidRDefault="006E26FC" w:rsidP="00780A78">
      <w:pPr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 xml:space="preserve">3.5. При падении необходимо сгруппироваться во избежание получения травмы. </w:t>
      </w:r>
    </w:p>
    <w:p w14:paraId="3A509679" w14:textId="77777777" w:rsidR="006E26FC" w:rsidRDefault="006E26FC" w:rsidP="00780A78">
      <w:pPr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3.6. Не отвлекаться и не отвлекать товарища.</w:t>
      </w:r>
    </w:p>
    <w:p w14:paraId="40A97D3F" w14:textId="4378914A" w:rsidR="006E26FC" w:rsidRDefault="006E26FC" w:rsidP="00780A78">
      <w:pPr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3.7. Категорически запрещается висеть, сидеть на щитах, сетке, ограждениях на площадках</w:t>
      </w:r>
      <w:r w:rsidR="00780A78">
        <w:rPr>
          <w:bCs/>
          <w:color w:val="000000"/>
          <w:szCs w:val="27"/>
        </w:rPr>
        <w:t>,</w:t>
      </w:r>
      <w:r w:rsidR="0020421E">
        <w:rPr>
          <w:bCs/>
          <w:color w:val="000000"/>
          <w:szCs w:val="27"/>
        </w:rPr>
        <w:t xml:space="preserve"> </w:t>
      </w:r>
      <w:r w:rsidR="00780A78">
        <w:t>с силой ударять покрытие спортивных площадок, кричать, нецензурно выражаться, громко разговаривать и отвлекать других во время выполнения упражнений</w:t>
      </w:r>
      <w:r>
        <w:rPr>
          <w:bCs/>
          <w:color w:val="000000"/>
          <w:szCs w:val="27"/>
        </w:rPr>
        <w:t>.</w:t>
      </w:r>
    </w:p>
    <w:p w14:paraId="5E61D4E6" w14:textId="34972F54" w:rsidR="00780A78" w:rsidRDefault="006E26FC" w:rsidP="00780A78">
      <w:pPr>
        <w:pStyle w:val="Default"/>
        <w:jc w:val="both"/>
      </w:pPr>
      <w:r>
        <w:t>3.8. Не покидать место проведения занятия без разрешения тренера</w:t>
      </w:r>
      <w:r w:rsidR="004461E9">
        <w:t>-преподавателя</w:t>
      </w:r>
      <w:r>
        <w:t xml:space="preserve">. </w:t>
      </w:r>
    </w:p>
    <w:p w14:paraId="0026A9DD" w14:textId="77777777" w:rsidR="00780A78" w:rsidRDefault="00780A78" w:rsidP="00780A78">
      <w:pPr>
        <w:pStyle w:val="Default"/>
        <w:jc w:val="both"/>
      </w:pPr>
      <w:r>
        <w:t>3.9. Во время занятий на корте не должны присутствовать посторонние лица.</w:t>
      </w:r>
    </w:p>
    <w:p w14:paraId="57A21E70" w14:textId="77777777" w:rsidR="00780A78" w:rsidRDefault="00780A78" w:rsidP="00780A78">
      <w:pPr>
        <w:pStyle w:val="Default"/>
        <w:jc w:val="both"/>
      </w:pPr>
      <w:r>
        <w:t xml:space="preserve">3.10. Игрок должен знать и при выполнении заданий и упражнений уметь применять приемы </w:t>
      </w:r>
      <w:proofErr w:type="spellStart"/>
      <w:r>
        <w:t>самостраховки</w:t>
      </w:r>
      <w:proofErr w:type="spellEnd"/>
      <w:r>
        <w:t xml:space="preserve"> и группировки во избежание получения травмы.</w:t>
      </w:r>
    </w:p>
    <w:p w14:paraId="4E9811B2" w14:textId="77777777" w:rsidR="00780A78" w:rsidRDefault="00780A78" w:rsidP="00780A78">
      <w:pPr>
        <w:pStyle w:val="Default"/>
        <w:jc w:val="both"/>
      </w:pPr>
      <w:r>
        <w:t xml:space="preserve">3.11. Соблюдать игровую дисциплину. </w:t>
      </w:r>
    </w:p>
    <w:p w14:paraId="45C9D83E" w14:textId="0DCFE3B2" w:rsidR="00780A78" w:rsidRDefault="00780A78" w:rsidP="00780A78">
      <w:pPr>
        <w:pStyle w:val="Default"/>
        <w:jc w:val="both"/>
      </w:pPr>
      <w:r>
        <w:t xml:space="preserve">3.12. Строго выполнять правила занятий. </w:t>
      </w:r>
    </w:p>
    <w:p w14:paraId="66525DB5" w14:textId="0DBA4B65" w:rsidR="00780A78" w:rsidRDefault="00780A78" w:rsidP="00780A78">
      <w:pPr>
        <w:pStyle w:val="Default"/>
        <w:jc w:val="both"/>
      </w:pPr>
      <w:r>
        <w:t>3.13. Не выполнять упражнения, не убедившись в их безопасности для себя и окружающих. 3.14. Не выполнять упражнений, не предусмотренных заданием тренера</w:t>
      </w:r>
      <w:r w:rsidR="004461E9">
        <w:t>-преподавателя</w:t>
      </w:r>
      <w:r>
        <w:t xml:space="preserve">. </w:t>
      </w:r>
    </w:p>
    <w:p w14:paraId="67639D3A" w14:textId="127542A9" w:rsidR="006E26FC" w:rsidRDefault="00780A78" w:rsidP="00780A78">
      <w:pPr>
        <w:pStyle w:val="Default"/>
        <w:jc w:val="both"/>
      </w:pPr>
      <w:r>
        <w:t>3.15. Использовать спортивное оборудование и инвентарь только прямому назначению.</w:t>
      </w:r>
    </w:p>
    <w:p w14:paraId="69C46728" w14:textId="77777777" w:rsidR="00780A78" w:rsidRDefault="00780A78" w:rsidP="00780A78">
      <w:pPr>
        <w:pStyle w:val="Default"/>
        <w:jc w:val="both"/>
      </w:pPr>
    </w:p>
    <w:p w14:paraId="03B4743F" w14:textId="66F2BDDA" w:rsidR="006E26FC" w:rsidRDefault="00780A78" w:rsidP="00780A78">
      <w:pPr>
        <w:pStyle w:val="Default"/>
        <w:jc w:val="both"/>
        <w:rPr>
          <w:b/>
          <w:sz w:val="26"/>
          <w:szCs w:val="26"/>
        </w:rPr>
      </w:pPr>
      <w:r w:rsidRPr="00D13E9B">
        <w:rPr>
          <w:b/>
          <w:sz w:val="26"/>
          <w:szCs w:val="26"/>
        </w:rPr>
        <w:t xml:space="preserve">4.Требования </w:t>
      </w:r>
      <w:r>
        <w:rPr>
          <w:b/>
          <w:sz w:val="26"/>
          <w:szCs w:val="26"/>
        </w:rPr>
        <w:t xml:space="preserve">охраны труда и технике </w:t>
      </w:r>
      <w:r w:rsidRPr="00D13E9B">
        <w:rPr>
          <w:b/>
          <w:sz w:val="26"/>
          <w:szCs w:val="26"/>
        </w:rPr>
        <w:t>безопасности в аварийных ситуациях.</w:t>
      </w:r>
    </w:p>
    <w:p w14:paraId="4F515D6F" w14:textId="77777777" w:rsidR="00780A78" w:rsidRDefault="00780A78" w:rsidP="00780A78">
      <w:pPr>
        <w:pStyle w:val="Default"/>
        <w:jc w:val="both"/>
      </w:pPr>
    </w:p>
    <w:p w14:paraId="3CDC442B" w14:textId="35B13744" w:rsidR="006E26FC" w:rsidRDefault="006E26FC" w:rsidP="00780A7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4.1. </w:t>
      </w:r>
      <w:r w:rsidR="0020421E" w:rsidRPr="00D13E9B">
        <w:rPr>
          <w:szCs w:val="26"/>
        </w:rPr>
        <w:t>При появлении во время занятий боли в рука</w:t>
      </w:r>
      <w:r w:rsidR="0020421E">
        <w:rPr>
          <w:szCs w:val="26"/>
        </w:rPr>
        <w:t>х, ногах,</w:t>
      </w:r>
      <w:r w:rsidR="0020421E" w:rsidRPr="00D13E9B">
        <w:rPr>
          <w:szCs w:val="26"/>
        </w:rPr>
        <w:t xml:space="preserve"> а также при головокружении или </w:t>
      </w:r>
      <w:r w:rsidR="0020421E">
        <w:rPr>
          <w:szCs w:val="26"/>
        </w:rPr>
        <w:t>п</w:t>
      </w:r>
      <w:r>
        <w:rPr>
          <w:color w:val="000000"/>
          <w:szCs w:val="22"/>
        </w:rPr>
        <w:t>ри плохом самочувствии прекратить занятия и сообщить об этом тренеру</w:t>
      </w:r>
      <w:r w:rsidR="004461E9">
        <w:rPr>
          <w:color w:val="000000"/>
          <w:szCs w:val="22"/>
        </w:rPr>
        <w:t>-преподавателя</w:t>
      </w:r>
      <w:r>
        <w:rPr>
          <w:color w:val="000000"/>
          <w:szCs w:val="22"/>
        </w:rPr>
        <w:t>.</w:t>
      </w:r>
    </w:p>
    <w:p w14:paraId="4A69D5B8" w14:textId="5EF84ED4" w:rsidR="0020421E" w:rsidRPr="00D13E9B" w:rsidRDefault="006E26FC" w:rsidP="0020421E">
      <w:pPr>
        <w:jc w:val="both"/>
        <w:rPr>
          <w:szCs w:val="26"/>
        </w:rPr>
      </w:pPr>
      <w:r>
        <w:rPr>
          <w:color w:val="000000"/>
          <w:szCs w:val="22"/>
        </w:rPr>
        <w:t xml:space="preserve">4.2. </w:t>
      </w:r>
      <w:r w:rsidR="0020421E" w:rsidRPr="00D13E9B">
        <w:rPr>
          <w:szCs w:val="26"/>
        </w:rPr>
        <w:t xml:space="preserve">При получении травмы немедленно оказать первую помощь пострадавшему, сообщить об этом </w:t>
      </w:r>
      <w:r w:rsidR="0020421E" w:rsidRPr="00276EDF">
        <w:rPr>
          <w:szCs w:val="26"/>
        </w:rPr>
        <w:t>тренеру</w:t>
      </w:r>
      <w:r w:rsidR="004461E9">
        <w:rPr>
          <w:szCs w:val="26"/>
        </w:rPr>
        <w:t>-преподавателю</w:t>
      </w:r>
      <w:r w:rsidR="0020421E" w:rsidRPr="00D13E9B">
        <w:rPr>
          <w:color w:val="FF0000"/>
          <w:szCs w:val="26"/>
        </w:rPr>
        <w:t xml:space="preserve"> </w:t>
      </w:r>
      <w:r w:rsidR="0020421E" w:rsidRPr="00D13E9B">
        <w:rPr>
          <w:szCs w:val="26"/>
        </w:rPr>
        <w:t xml:space="preserve">или администрации МАУ </w:t>
      </w:r>
      <w:r w:rsidR="004461E9">
        <w:rPr>
          <w:szCs w:val="26"/>
        </w:rPr>
        <w:t xml:space="preserve">ДО </w:t>
      </w:r>
      <w:r w:rsidR="0020421E" w:rsidRPr="00D13E9B">
        <w:rPr>
          <w:szCs w:val="26"/>
        </w:rPr>
        <w:t>СШ</w:t>
      </w:r>
      <w:r w:rsidR="0020421E">
        <w:rPr>
          <w:szCs w:val="26"/>
        </w:rPr>
        <w:t>ОР</w:t>
      </w:r>
      <w:r w:rsidR="0020421E" w:rsidRPr="00D13E9B">
        <w:rPr>
          <w:szCs w:val="26"/>
        </w:rPr>
        <w:t xml:space="preserve"> «Виктория», оповестить родителей (законных представителей), при необходимости отправить пострадавшего в ближайшее лечебное учреждение.</w:t>
      </w:r>
    </w:p>
    <w:p w14:paraId="692FF0B2" w14:textId="5938E1B0" w:rsidR="006E26FC" w:rsidRDefault="006E26FC" w:rsidP="00780A78">
      <w:pPr>
        <w:jc w:val="both"/>
        <w:rPr>
          <w:b/>
          <w:color w:val="000000"/>
          <w:szCs w:val="27"/>
        </w:rPr>
      </w:pPr>
    </w:p>
    <w:p w14:paraId="27DE2A5B" w14:textId="24A02F4C" w:rsidR="0020421E" w:rsidRPr="00D13E9B" w:rsidRDefault="0020421E" w:rsidP="0020421E">
      <w:pPr>
        <w:jc w:val="both"/>
        <w:rPr>
          <w:szCs w:val="26"/>
        </w:rPr>
      </w:pPr>
      <w:r w:rsidRPr="00D13E9B">
        <w:rPr>
          <w:szCs w:val="26"/>
        </w:rPr>
        <w:t>4.3.</w:t>
      </w:r>
      <w:r>
        <w:rPr>
          <w:szCs w:val="26"/>
        </w:rPr>
        <w:t xml:space="preserve"> </w:t>
      </w:r>
      <w:r w:rsidRPr="00D13E9B">
        <w:rPr>
          <w:szCs w:val="26"/>
        </w:rPr>
        <w:t xml:space="preserve">Группу </w:t>
      </w:r>
      <w:r w:rsidR="004461E9">
        <w:rPr>
          <w:szCs w:val="26"/>
        </w:rPr>
        <w:t>обучающихся</w:t>
      </w:r>
      <w:r w:rsidRPr="00D13E9B">
        <w:rPr>
          <w:szCs w:val="26"/>
        </w:rPr>
        <w:t xml:space="preserve"> необходимо передать под контроль другого педагогического работника, присутствующего в спортивном зале, до окончания занятия. При отсутствии педагогических работников – </w:t>
      </w:r>
      <w:r w:rsidR="004461E9">
        <w:rPr>
          <w:szCs w:val="26"/>
        </w:rPr>
        <w:t xml:space="preserve">обучающиеся </w:t>
      </w:r>
      <w:r w:rsidRPr="00D13E9B">
        <w:rPr>
          <w:szCs w:val="26"/>
        </w:rPr>
        <w:t>должны быть выведены из спортивного зала в холл, где должны находиться до прихода родителей (законных представителей).</w:t>
      </w:r>
    </w:p>
    <w:p w14:paraId="6F31DD03" w14:textId="6A282B30" w:rsidR="006E26FC" w:rsidRDefault="006E26FC" w:rsidP="00780A78">
      <w:pPr>
        <w:pStyle w:val="Default"/>
        <w:jc w:val="both"/>
      </w:pPr>
      <w:r>
        <w:t>4.</w:t>
      </w:r>
      <w:r w:rsidR="0020421E">
        <w:t>4</w:t>
      </w:r>
      <w:r>
        <w:t>. При возникновении пожара в спортивном зале немедленно прекратить занятие, организованно, под руководством тренера</w:t>
      </w:r>
      <w:r w:rsidR="004461E9">
        <w:t>-преподавателя</w:t>
      </w:r>
      <w:r>
        <w:t xml:space="preserve"> покинуть место проведения занятия через запасные выходы согласно плану эвакуации. </w:t>
      </w:r>
    </w:p>
    <w:p w14:paraId="66F8C20F" w14:textId="1A2A093F" w:rsidR="006E26FC" w:rsidRDefault="006E26FC" w:rsidP="00780A78">
      <w:pPr>
        <w:jc w:val="both"/>
      </w:pPr>
      <w:r>
        <w:t>4.</w:t>
      </w:r>
      <w:r w:rsidR="0020421E">
        <w:t>5</w:t>
      </w:r>
      <w:r>
        <w:t>. По распоряжению тренера</w:t>
      </w:r>
      <w:r w:rsidR="004461E9">
        <w:t>-преподавателя</w:t>
      </w:r>
      <w:r>
        <w:t xml:space="preserve"> поставить в известность администрацию МАУ </w:t>
      </w:r>
      <w:r w:rsidR="004461E9">
        <w:t xml:space="preserve">ДО </w:t>
      </w:r>
      <w:r w:rsidR="0020421E">
        <w:t xml:space="preserve">СШОР </w:t>
      </w:r>
      <w:r>
        <w:t>«</w:t>
      </w:r>
      <w:r w:rsidR="0020421E">
        <w:t>Виктория</w:t>
      </w:r>
      <w:r>
        <w:t>», сообщить о пожаре в пожарную часть по телефону 01 или 112.</w:t>
      </w:r>
    </w:p>
    <w:p w14:paraId="608C87DD" w14:textId="6D837FAB" w:rsidR="0020421E" w:rsidRDefault="0020421E" w:rsidP="0020421E">
      <w:pPr>
        <w:jc w:val="both"/>
        <w:rPr>
          <w:szCs w:val="26"/>
        </w:rPr>
      </w:pPr>
      <w:r w:rsidRPr="00D13E9B">
        <w:rPr>
          <w:szCs w:val="26"/>
        </w:rPr>
        <w:t>4.</w:t>
      </w:r>
      <w:r>
        <w:rPr>
          <w:szCs w:val="26"/>
        </w:rPr>
        <w:t>6</w:t>
      </w:r>
      <w:r w:rsidRPr="00D13E9B">
        <w:rPr>
          <w:szCs w:val="26"/>
        </w:rPr>
        <w:t>.</w:t>
      </w:r>
      <w:r>
        <w:rPr>
          <w:szCs w:val="26"/>
        </w:rPr>
        <w:t xml:space="preserve"> </w:t>
      </w:r>
      <w:r w:rsidR="001A533D" w:rsidRPr="00D13E9B">
        <w:rPr>
          <w:szCs w:val="26"/>
        </w:rPr>
        <w:t>При возникновении неисправности спортивного оборудования и инвентаря</w:t>
      </w:r>
      <w:r w:rsidRPr="00D13E9B">
        <w:rPr>
          <w:szCs w:val="26"/>
        </w:rPr>
        <w:t xml:space="preserve"> прекратить занятия и сообщить об </w:t>
      </w:r>
      <w:r w:rsidRPr="00276EDF">
        <w:rPr>
          <w:szCs w:val="26"/>
        </w:rPr>
        <w:t>этом тренеру</w:t>
      </w:r>
      <w:r w:rsidR="004461E9">
        <w:rPr>
          <w:szCs w:val="26"/>
        </w:rPr>
        <w:t>-преподавателя</w:t>
      </w:r>
      <w:r w:rsidRPr="00276EDF">
        <w:rPr>
          <w:szCs w:val="26"/>
        </w:rPr>
        <w:t xml:space="preserve">. </w:t>
      </w:r>
      <w:r w:rsidRPr="00D13E9B">
        <w:rPr>
          <w:szCs w:val="26"/>
        </w:rPr>
        <w:t>Занятия продолжить только после устранения неисправности или замены спортивного оборудования и инвентаря.</w:t>
      </w:r>
    </w:p>
    <w:p w14:paraId="575E20D0" w14:textId="77777777" w:rsidR="0020421E" w:rsidRDefault="0020421E" w:rsidP="0020421E">
      <w:pPr>
        <w:jc w:val="both"/>
        <w:rPr>
          <w:szCs w:val="26"/>
        </w:rPr>
      </w:pPr>
    </w:p>
    <w:p w14:paraId="70469C57" w14:textId="120FF798" w:rsidR="006E26FC" w:rsidRPr="0020421E" w:rsidRDefault="0020421E" w:rsidP="0020421E">
      <w:pPr>
        <w:jc w:val="center"/>
        <w:rPr>
          <w:b/>
          <w:szCs w:val="26"/>
        </w:rPr>
      </w:pPr>
      <w:r w:rsidRPr="00D13E9B">
        <w:rPr>
          <w:b/>
          <w:szCs w:val="26"/>
        </w:rPr>
        <w:t>5.Требования</w:t>
      </w:r>
      <w:r>
        <w:rPr>
          <w:b/>
          <w:szCs w:val="26"/>
        </w:rPr>
        <w:t xml:space="preserve"> охраны труда и технике</w:t>
      </w:r>
      <w:r w:rsidRPr="00D13E9B">
        <w:rPr>
          <w:b/>
          <w:szCs w:val="26"/>
        </w:rPr>
        <w:t xml:space="preserve"> безопасности по окончании </w:t>
      </w:r>
      <w:r w:rsidR="004461E9">
        <w:rPr>
          <w:b/>
          <w:szCs w:val="26"/>
        </w:rPr>
        <w:t>учебно-</w:t>
      </w:r>
      <w:r w:rsidRPr="00D13E9B">
        <w:rPr>
          <w:b/>
          <w:szCs w:val="26"/>
        </w:rPr>
        <w:t>тренировочных занятий.</w:t>
      </w:r>
    </w:p>
    <w:p w14:paraId="5FE8A0D4" w14:textId="77777777" w:rsidR="006E26FC" w:rsidRDefault="006E26FC" w:rsidP="006E26FC"/>
    <w:p w14:paraId="7A6EBC27" w14:textId="6D1EBC28" w:rsidR="006E26FC" w:rsidRDefault="006E26FC" w:rsidP="0020421E">
      <w:pPr>
        <w:jc w:val="both"/>
      </w:pPr>
      <w:r>
        <w:rPr>
          <w:color w:val="000000"/>
          <w:szCs w:val="22"/>
        </w:rPr>
        <w:t>5.1. Под руководством тренера</w:t>
      </w:r>
      <w:r w:rsidR="004461E9">
        <w:rPr>
          <w:color w:val="000000"/>
          <w:szCs w:val="22"/>
        </w:rPr>
        <w:t>-преподавателя</w:t>
      </w:r>
      <w:r>
        <w:rPr>
          <w:color w:val="000000"/>
          <w:szCs w:val="22"/>
        </w:rPr>
        <w:t xml:space="preserve"> убрать спортивный инвентарь в отведенное место для хранения.</w:t>
      </w:r>
    </w:p>
    <w:p w14:paraId="05352DE4" w14:textId="77777777" w:rsidR="006E26FC" w:rsidRDefault="006E26FC" w:rsidP="0020421E">
      <w:pPr>
        <w:jc w:val="both"/>
      </w:pPr>
      <w:r>
        <w:rPr>
          <w:color w:val="000000"/>
          <w:szCs w:val="22"/>
        </w:rPr>
        <w:t>5.2. Снять спортивный костюм и спортивную обувь.</w:t>
      </w:r>
    </w:p>
    <w:p w14:paraId="642E31E8" w14:textId="77777777" w:rsidR="006E26FC" w:rsidRDefault="006E26FC" w:rsidP="0020421E">
      <w:pPr>
        <w:jc w:val="both"/>
      </w:pPr>
      <w:r>
        <w:rPr>
          <w:color w:val="000000"/>
          <w:szCs w:val="22"/>
        </w:rPr>
        <w:t>5.3. Принять по возможности душ или тщательно вымыть лицо и руки с мылом.</w:t>
      </w:r>
    </w:p>
    <w:p w14:paraId="405C0ADE" w14:textId="2BD3AD86" w:rsidR="0020421E" w:rsidRPr="00D13E9B" w:rsidRDefault="0020421E" w:rsidP="0020421E">
      <w:pPr>
        <w:jc w:val="both"/>
        <w:rPr>
          <w:szCs w:val="26"/>
        </w:rPr>
      </w:pPr>
      <w:r w:rsidRPr="00D13E9B">
        <w:rPr>
          <w:szCs w:val="26"/>
        </w:rPr>
        <w:t>5.</w:t>
      </w:r>
      <w:r>
        <w:rPr>
          <w:szCs w:val="26"/>
        </w:rPr>
        <w:t>4</w:t>
      </w:r>
      <w:r w:rsidRPr="00D13E9B">
        <w:rPr>
          <w:szCs w:val="26"/>
        </w:rPr>
        <w:t>.</w:t>
      </w:r>
      <w:r>
        <w:rPr>
          <w:szCs w:val="26"/>
        </w:rPr>
        <w:t xml:space="preserve"> </w:t>
      </w:r>
      <w:r w:rsidRPr="00D13E9B">
        <w:rPr>
          <w:szCs w:val="26"/>
        </w:rPr>
        <w:t>Провести влажную уборку и проветривание спортивного зала.</w:t>
      </w:r>
    </w:p>
    <w:p w14:paraId="4A0F35B3" w14:textId="77777777" w:rsidR="008B459E" w:rsidRDefault="008B459E"/>
    <w:sectPr w:rsidR="008B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9E"/>
    <w:rsid w:val="00186C4A"/>
    <w:rsid w:val="001A533D"/>
    <w:rsid w:val="0020421E"/>
    <w:rsid w:val="004461E9"/>
    <w:rsid w:val="004F4F27"/>
    <w:rsid w:val="006E26FC"/>
    <w:rsid w:val="00780A78"/>
    <w:rsid w:val="008B459E"/>
    <w:rsid w:val="008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32D1"/>
  <w15:chartTrackingRefBased/>
  <w15:docId w15:val="{35C1D5C7-90CC-493C-9D10-A6FF1938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6C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2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26FC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Default">
    <w:name w:val="Default"/>
    <w:rsid w:val="006E2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86C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List Paragraph"/>
    <w:basedOn w:val="a"/>
    <w:qFormat/>
    <w:rsid w:val="004F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11224</dc:creator>
  <cp:keywords/>
  <dc:description/>
  <cp:lastModifiedBy>11224</cp:lastModifiedBy>
  <cp:revision>6</cp:revision>
  <cp:lastPrinted>2023-08-23T09:40:00Z</cp:lastPrinted>
  <dcterms:created xsi:type="dcterms:W3CDTF">2023-05-12T09:13:00Z</dcterms:created>
  <dcterms:modified xsi:type="dcterms:W3CDTF">2023-08-23T09:40:00Z</dcterms:modified>
</cp:coreProperties>
</file>