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5"/>
        <w:gridCol w:w="4785"/>
      </w:tblGrid>
      <w:tr w:rsidR="00F6476C" w:rsidRPr="004D3DE8" w14:paraId="66E5FA70" w14:textId="77777777" w:rsidTr="00F6476C">
        <w:tc>
          <w:tcPr>
            <w:tcW w:w="4785" w:type="dxa"/>
            <w:shd w:val="clear" w:color="auto" w:fill="auto"/>
          </w:tcPr>
          <w:p w14:paraId="7DA2B400" w14:textId="77777777" w:rsidR="00F6476C" w:rsidRPr="004D3DE8" w:rsidRDefault="00F6476C" w:rsidP="00F6476C">
            <w:pPr>
              <w:pStyle w:val="aa"/>
              <w:jc w:val="left"/>
              <w:rPr>
                <w:caps/>
                <w:sz w:val="26"/>
                <w:szCs w:val="26"/>
              </w:rPr>
            </w:pPr>
            <w:r w:rsidRPr="004D3DE8">
              <w:rPr>
                <w:caps/>
                <w:sz w:val="26"/>
                <w:szCs w:val="26"/>
              </w:rPr>
              <w:t xml:space="preserve">Приняты </w:t>
            </w:r>
          </w:p>
          <w:p w14:paraId="65E059DC" w14:textId="77777777" w:rsidR="00F6476C" w:rsidRPr="004D3DE8" w:rsidRDefault="00F6476C" w:rsidP="00F6476C">
            <w:pPr>
              <w:pStyle w:val="aa"/>
              <w:jc w:val="left"/>
              <w:rPr>
                <w:sz w:val="26"/>
                <w:szCs w:val="26"/>
              </w:rPr>
            </w:pPr>
            <w:r>
              <w:rPr>
                <w:sz w:val="26"/>
                <w:szCs w:val="26"/>
              </w:rPr>
              <w:t>общим собранием работников</w:t>
            </w:r>
            <w:r w:rsidRPr="004D3DE8">
              <w:rPr>
                <w:sz w:val="26"/>
                <w:szCs w:val="26"/>
              </w:rPr>
              <w:t xml:space="preserve"> </w:t>
            </w:r>
          </w:p>
          <w:p w14:paraId="6AE4427B" w14:textId="77777777" w:rsidR="00F6476C" w:rsidRPr="004D3DE8" w:rsidRDefault="00F6476C" w:rsidP="00F6476C">
            <w:pPr>
              <w:pStyle w:val="aa"/>
              <w:jc w:val="left"/>
              <w:rPr>
                <w:spacing w:val="-4"/>
                <w:sz w:val="26"/>
                <w:szCs w:val="26"/>
              </w:rPr>
            </w:pPr>
            <w:r w:rsidRPr="004D3DE8">
              <w:rPr>
                <w:spacing w:val="-4"/>
                <w:sz w:val="26"/>
                <w:szCs w:val="26"/>
              </w:rPr>
              <w:t>МАУ ДО СШОР «Виктория»</w:t>
            </w:r>
          </w:p>
          <w:p w14:paraId="51D768A9" w14:textId="77777777" w:rsidR="00F6476C" w:rsidRPr="004D3DE8" w:rsidRDefault="00F6476C" w:rsidP="00F6476C">
            <w:pPr>
              <w:rPr>
                <w:rFonts w:ascii="Times New Roman" w:hAnsi="Times New Roman"/>
                <w:sz w:val="26"/>
                <w:szCs w:val="26"/>
              </w:rPr>
            </w:pPr>
            <w:r w:rsidRPr="004D3DE8">
              <w:rPr>
                <w:rFonts w:ascii="Times New Roman" w:hAnsi="Times New Roman"/>
                <w:spacing w:val="-4"/>
                <w:sz w:val="26"/>
                <w:szCs w:val="26"/>
              </w:rPr>
              <w:t>от 28 июня 2023 года протокол №</w:t>
            </w:r>
            <w:r>
              <w:rPr>
                <w:rFonts w:ascii="Times New Roman" w:hAnsi="Times New Roman"/>
                <w:spacing w:val="-4"/>
                <w:sz w:val="26"/>
                <w:szCs w:val="26"/>
              </w:rPr>
              <w:t>7</w:t>
            </w:r>
          </w:p>
        </w:tc>
        <w:tc>
          <w:tcPr>
            <w:tcW w:w="4785" w:type="dxa"/>
            <w:shd w:val="clear" w:color="auto" w:fill="auto"/>
          </w:tcPr>
          <w:p w14:paraId="4FD6FE86" w14:textId="77777777" w:rsidR="00F6476C" w:rsidRPr="004D3DE8" w:rsidRDefault="00F6476C" w:rsidP="00F6476C">
            <w:pPr>
              <w:rPr>
                <w:rFonts w:ascii="Times New Roman" w:hAnsi="Times New Roman"/>
                <w:spacing w:val="-4"/>
                <w:sz w:val="26"/>
                <w:szCs w:val="26"/>
              </w:rPr>
            </w:pPr>
            <w:r w:rsidRPr="004D3DE8">
              <w:rPr>
                <w:rFonts w:ascii="Times New Roman" w:hAnsi="Times New Roman"/>
                <w:spacing w:val="-4"/>
                <w:sz w:val="26"/>
                <w:szCs w:val="26"/>
              </w:rPr>
              <w:t>УТВЕРЖДЕНЫ</w:t>
            </w:r>
          </w:p>
          <w:p w14:paraId="05EF4070" w14:textId="77777777" w:rsidR="00F6476C" w:rsidRPr="004D3DE8" w:rsidRDefault="00F6476C" w:rsidP="00F6476C">
            <w:pPr>
              <w:pStyle w:val="aa"/>
              <w:jc w:val="left"/>
              <w:rPr>
                <w:spacing w:val="-4"/>
                <w:sz w:val="26"/>
                <w:szCs w:val="26"/>
              </w:rPr>
            </w:pPr>
            <w:r w:rsidRPr="004D3DE8">
              <w:rPr>
                <w:spacing w:val="-4"/>
                <w:sz w:val="26"/>
                <w:szCs w:val="26"/>
              </w:rPr>
              <w:t>приказом МАУ ДО СШОР «Виктория»</w:t>
            </w:r>
          </w:p>
          <w:p w14:paraId="4687AF6D" w14:textId="77777777" w:rsidR="00F6476C" w:rsidRPr="004D3DE8" w:rsidRDefault="00F6476C" w:rsidP="00F6476C">
            <w:pPr>
              <w:rPr>
                <w:rFonts w:ascii="Times New Roman" w:hAnsi="Times New Roman"/>
                <w:spacing w:val="-4"/>
                <w:sz w:val="26"/>
                <w:szCs w:val="26"/>
              </w:rPr>
            </w:pPr>
            <w:r w:rsidRPr="004D3DE8">
              <w:rPr>
                <w:rFonts w:ascii="Times New Roman" w:hAnsi="Times New Roman"/>
                <w:spacing w:val="-4"/>
                <w:sz w:val="26"/>
                <w:szCs w:val="26"/>
              </w:rPr>
              <w:t xml:space="preserve">от  28 июня  2023  года </w:t>
            </w:r>
          </w:p>
          <w:p w14:paraId="5E61BEEA" w14:textId="77777777" w:rsidR="00F6476C" w:rsidRPr="004D3DE8" w:rsidRDefault="00F6476C" w:rsidP="00F6476C">
            <w:pPr>
              <w:rPr>
                <w:rFonts w:ascii="Times New Roman" w:hAnsi="Times New Roman"/>
                <w:sz w:val="26"/>
                <w:szCs w:val="26"/>
              </w:rPr>
            </w:pPr>
            <w:r w:rsidRPr="004D3DE8">
              <w:rPr>
                <w:rFonts w:ascii="Times New Roman" w:hAnsi="Times New Roman"/>
                <w:spacing w:val="-4"/>
                <w:sz w:val="26"/>
                <w:szCs w:val="26"/>
              </w:rPr>
              <w:t>№ 01-01/118</w:t>
            </w:r>
          </w:p>
        </w:tc>
      </w:tr>
      <w:tr w:rsidR="00C06810" w:rsidRPr="004D3DE8" w14:paraId="75765C70" w14:textId="77777777" w:rsidTr="00F6476C">
        <w:tc>
          <w:tcPr>
            <w:tcW w:w="4785" w:type="dxa"/>
            <w:shd w:val="clear" w:color="auto" w:fill="auto"/>
          </w:tcPr>
          <w:p w14:paraId="1FC575F4" w14:textId="77777777" w:rsidR="00C06810" w:rsidRDefault="00C06810" w:rsidP="00F6476C">
            <w:pPr>
              <w:pStyle w:val="aa"/>
              <w:jc w:val="left"/>
              <w:rPr>
                <w:caps/>
                <w:sz w:val="26"/>
                <w:szCs w:val="26"/>
              </w:rPr>
            </w:pPr>
          </w:p>
          <w:p w14:paraId="754ACE41" w14:textId="77777777" w:rsidR="00C06810" w:rsidRDefault="00C06810" w:rsidP="00C06810">
            <w:pPr>
              <w:rPr>
                <w:rFonts w:ascii="Times New Roman" w:hAnsi="Times New Roman"/>
                <w:spacing w:val="-4"/>
                <w:sz w:val="26"/>
                <w:szCs w:val="26"/>
              </w:rPr>
            </w:pPr>
            <w:r>
              <w:rPr>
                <w:rFonts w:ascii="Times New Roman" w:hAnsi="Times New Roman"/>
                <w:spacing w:val="-4"/>
                <w:sz w:val="26"/>
                <w:szCs w:val="26"/>
              </w:rPr>
              <w:t>СОГЛАСОВАНЫ</w:t>
            </w:r>
          </w:p>
          <w:p w14:paraId="51D791CB" w14:textId="77777777" w:rsidR="00C06810" w:rsidRDefault="00E654BA" w:rsidP="00C06810">
            <w:pPr>
              <w:rPr>
                <w:rFonts w:ascii="Times New Roman" w:hAnsi="Times New Roman"/>
                <w:spacing w:val="-4"/>
                <w:sz w:val="26"/>
                <w:szCs w:val="26"/>
              </w:rPr>
            </w:pPr>
            <w:r>
              <w:rPr>
                <w:rFonts w:ascii="Times New Roman" w:hAnsi="Times New Roman"/>
                <w:spacing w:val="-4"/>
                <w:sz w:val="26"/>
                <w:szCs w:val="26"/>
              </w:rPr>
              <w:t xml:space="preserve">на заседании </w:t>
            </w:r>
            <w:r w:rsidR="00C06810">
              <w:rPr>
                <w:rFonts w:ascii="Times New Roman" w:hAnsi="Times New Roman"/>
                <w:spacing w:val="-4"/>
                <w:sz w:val="26"/>
                <w:szCs w:val="26"/>
              </w:rPr>
              <w:t>первичной профсоюзной организации МАУ ДО СШОР «Виктория»</w:t>
            </w:r>
          </w:p>
          <w:p w14:paraId="5600EE17" w14:textId="77777777" w:rsidR="00C06810" w:rsidRPr="004D3DE8" w:rsidRDefault="00E654BA" w:rsidP="00C12074">
            <w:pPr>
              <w:rPr>
                <w:caps/>
                <w:sz w:val="26"/>
                <w:szCs w:val="26"/>
              </w:rPr>
            </w:pPr>
            <w:r>
              <w:rPr>
                <w:rFonts w:ascii="Times New Roman" w:hAnsi="Times New Roman"/>
                <w:spacing w:val="-4"/>
                <w:sz w:val="26"/>
                <w:szCs w:val="26"/>
              </w:rPr>
              <w:t>от 28 июня 2023 года протокол №2</w:t>
            </w:r>
          </w:p>
        </w:tc>
        <w:tc>
          <w:tcPr>
            <w:tcW w:w="4785" w:type="dxa"/>
            <w:shd w:val="clear" w:color="auto" w:fill="auto"/>
          </w:tcPr>
          <w:p w14:paraId="7CBABDEC" w14:textId="77777777" w:rsidR="00C06810" w:rsidRDefault="00C06810" w:rsidP="00F6476C">
            <w:pPr>
              <w:rPr>
                <w:rFonts w:ascii="Times New Roman" w:hAnsi="Times New Roman"/>
                <w:spacing w:val="-4"/>
                <w:sz w:val="26"/>
                <w:szCs w:val="26"/>
              </w:rPr>
            </w:pPr>
          </w:p>
          <w:p w14:paraId="2314F136" w14:textId="77777777" w:rsidR="00C06810" w:rsidRPr="004D3DE8" w:rsidRDefault="00C06810" w:rsidP="00F6476C">
            <w:pPr>
              <w:rPr>
                <w:rFonts w:ascii="Times New Roman" w:hAnsi="Times New Roman"/>
                <w:spacing w:val="-4"/>
                <w:sz w:val="26"/>
                <w:szCs w:val="26"/>
              </w:rPr>
            </w:pPr>
          </w:p>
        </w:tc>
      </w:tr>
    </w:tbl>
    <w:p w14:paraId="58C51AE3" w14:textId="77777777" w:rsidR="00EC2921" w:rsidRDefault="00EC2921" w:rsidP="0034300B"/>
    <w:p w14:paraId="1CA56D61" w14:textId="77777777" w:rsidR="00F6476C" w:rsidRDefault="00F6476C" w:rsidP="00F6476C">
      <w:pPr>
        <w:jc w:val="center"/>
        <w:rPr>
          <w:rFonts w:ascii="Times New Roman" w:hAnsi="Times New Roman" w:cs="Times New Roman"/>
          <w:b/>
          <w:sz w:val="26"/>
          <w:szCs w:val="26"/>
        </w:rPr>
      </w:pPr>
      <w:r>
        <w:rPr>
          <w:rFonts w:ascii="Times New Roman" w:hAnsi="Times New Roman" w:cs="Times New Roman"/>
          <w:b/>
          <w:sz w:val="26"/>
          <w:szCs w:val="26"/>
        </w:rPr>
        <w:t xml:space="preserve">Правила </w:t>
      </w:r>
    </w:p>
    <w:p w14:paraId="1161DFD5" w14:textId="77777777" w:rsidR="00F6476C" w:rsidRDefault="00F6476C" w:rsidP="00F6476C">
      <w:pPr>
        <w:jc w:val="center"/>
        <w:rPr>
          <w:rFonts w:ascii="Times New Roman" w:hAnsi="Times New Roman" w:cs="Times New Roman"/>
          <w:b/>
          <w:sz w:val="26"/>
          <w:szCs w:val="26"/>
        </w:rPr>
      </w:pPr>
      <w:r>
        <w:rPr>
          <w:rFonts w:ascii="Times New Roman" w:hAnsi="Times New Roman" w:cs="Times New Roman"/>
          <w:b/>
          <w:sz w:val="26"/>
          <w:szCs w:val="26"/>
        </w:rPr>
        <w:t xml:space="preserve">внутреннего трудового распорядка для работников </w:t>
      </w:r>
    </w:p>
    <w:p w14:paraId="72D4ADB1" w14:textId="77777777" w:rsidR="00F6476C" w:rsidRDefault="00F6476C" w:rsidP="00F6476C">
      <w:pPr>
        <w:jc w:val="center"/>
        <w:rPr>
          <w:rFonts w:ascii="Times New Roman" w:hAnsi="Times New Roman" w:cs="Times New Roman"/>
          <w:b/>
          <w:sz w:val="26"/>
          <w:szCs w:val="26"/>
        </w:rPr>
      </w:pPr>
      <w:r>
        <w:rPr>
          <w:rFonts w:ascii="Times New Roman" w:hAnsi="Times New Roman" w:cs="Times New Roman"/>
          <w:b/>
          <w:sz w:val="26"/>
          <w:szCs w:val="26"/>
        </w:rPr>
        <w:t>муниципального автономного учреждения дополнительного образования</w:t>
      </w:r>
    </w:p>
    <w:p w14:paraId="64184BCC" w14:textId="77777777" w:rsidR="00F6476C" w:rsidRDefault="00F6476C" w:rsidP="00F6476C">
      <w:pPr>
        <w:jc w:val="center"/>
        <w:rPr>
          <w:rFonts w:ascii="Times New Roman" w:hAnsi="Times New Roman" w:cs="Times New Roman"/>
          <w:b/>
          <w:sz w:val="26"/>
          <w:szCs w:val="26"/>
        </w:rPr>
      </w:pPr>
      <w:r>
        <w:rPr>
          <w:rFonts w:ascii="Times New Roman" w:hAnsi="Times New Roman" w:cs="Times New Roman"/>
          <w:b/>
          <w:sz w:val="26"/>
          <w:szCs w:val="26"/>
        </w:rPr>
        <w:t xml:space="preserve"> «Спортивная школа олимпийского резерва «Виктория»</w:t>
      </w:r>
    </w:p>
    <w:p w14:paraId="1320AB8D" w14:textId="77777777" w:rsidR="00F6476C" w:rsidRDefault="00F6476C" w:rsidP="00F6476C">
      <w:pPr>
        <w:jc w:val="center"/>
        <w:rPr>
          <w:rFonts w:ascii="Times New Roman" w:hAnsi="Times New Roman" w:cs="Times New Roman"/>
          <w:b/>
          <w:sz w:val="26"/>
          <w:szCs w:val="26"/>
        </w:rPr>
      </w:pPr>
      <w:r>
        <w:rPr>
          <w:rFonts w:ascii="Times New Roman" w:hAnsi="Times New Roman" w:cs="Times New Roman"/>
          <w:b/>
          <w:sz w:val="26"/>
          <w:szCs w:val="26"/>
        </w:rPr>
        <w:t>Старооскольского городского округа</w:t>
      </w:r>
    </w:p>
    <w:p w14:paraId="6761FCEA" w14:textId="77777777" w:rsidR="00FB3BB3" w:rsidRPr="00921828" w:rsidRDefault="00FB3BB3" w:rsidP="00FB3BB3">
      <w:pPr>
        <w:ind w:firstLine="709"/>
        <w:jc w:val="center"/>
        <w:rPr>
          <w:rFonts w:ascii="Times New Roman" w:hAnsi="Times New Roman" w:cs="Times New Roman"/>
          <w:b/>
          <w:sz w:val="26"/>
          <w:szCs w:val="26"/>
        </w:rPr>
      </w:pPr>
    </w:p>
    <w:p w14:paraId="35307BCB" w14:textId="77777777" w:rsidR="00FB3BB3" w:rsidRDefault="00FB3BB3" w:rsidP="00F6476C">
      <w:pPr>
        <w:tabs>
          <w:tab w:val="left" w:pos="0"/>
        </w:tabs>
        <w:jc w:val="center"/>
        <w:rPr>
          <w:rFonts w:ascii="Times New Roman" w:hAnsi="Times New Roman" w:cs="Times New Roman"/>
          <w:sz w:val="26"/>
          <w:szCs w:val="26"/>
        </w:rPr>
      </w:pPr>
      <w:r w:rsidRPr="00921828">
        <w:rPr>
          <w:rFonts w:ascii="Times New Roman" w:hAnsi="Times New Roman" w:cs="Times New Roman"/>
          <w:sz w:val="26"/>
          <w:szCs w:val="26"/>
        </w:rPr>
        <w:t>1. ОБЩИЕ ПОЛОЖЕНИЯ</w:t>
      </w:r>
    </w:p>
    <w:p w14:paraId="2009EBF8" w14:textId="77777777" w:rsidR="00F6476C" w:rsidRPr="00921828" w:rsidRDefault="00F6476C" w:rsidP="00F6476C">
      <w:pPr>
        <w:tabs>
          <w:tab w:val="left" w:pos="0"/>
        </w:tabs>
        <w:jc w:val="center"/>
        <w:rPr>
          <w:rFonts w:ascii="Times New Roman" w:hAnsi="Times New Roman" w:cs="Times New Roman"/>
          <w:sz w:val="26"/>
          <w:szCs w:val="26"/>
        </w:rPr>
      </w:pPr>
    </w:p>
    <w:p w14:paraId="37AE5F0A" w14:textId="77777777" w:rsidR="00F41606" w:rsidRPr="00F41606" w:rsidRDefault="00F41606" w:rsidP="00F41606">
      <w:pPr>
        <w:ind w:firstLine="709"/>
        <w:jc w:val="both"/>
        <w:rPr>
          <w:rFonts w:ascii="Times New Roman" w:hAnsi="Times New Roman" w:cs="Times New Roman"/>
          <w:sz w:val="26"/>
          <w:szCs w:val="26"/>
        </w:rPr>
      </w:pPr>
      <w:r w:rsidRPr="00F41606">
        <w:rPr>
          <w:rFonts w:ascii="Times New Roman" w:hAnsi="Times New Roman" w:cs="Times New Roman"/>
          <w:sz w:val="26"/>
          <w:szCs w:val="26"/>
        </w:rPr>
        <w:t xml:space="preserve">1.1. </w:t>
      </w:r>
      <w:r w:rsidR="00F6476C">
        <w:rPr>
          <w:rFonts w:ascii="Times New Roman" w:hAnsi="Times New Roman" w:cs="Times New Roman"/>
          <w:sz w:val="26"/>
          <w:szCs w:val="26"/>
        </w:rPr>
        <w:t>П</w:t>
      </w:r>
      <w:r w:rsidRPr="00F41606">
        <w:rPr>
          <w:rFonts w:ascii="Times New Roman" w:hAnsi="Times New Roman" w:cs="Times New Roman"/>
          <w:sz w:val="26"/>
          <w:szCs w:val="26"/>
        </w:rPr>
        <w:t xml:space="preserve">равила внутреннего трудового распорядка </w:t>
      </w:r>
      <w:r>
        <w:rPr>
          <w:rFonts w:ascii="Times New Roman" w:hAnsi="Times New Roman" w:cs="Times New Roman"/>
          <w:sz w:val="26"/>
          <w:szCs w:val="26"/>
        </w:rPr>
        <w:t xml:space="preserve">для работников </w:t>
      </w:r>
      <w:r w:rsidR="00F6476C">
        <w:rPr>
          <w:rFonts w:ascii="Times New Roman" w:hAnsi="Times New Roman" w:cs="Times New Roman"/>
          <w:sz w:val="26"/>
          <w:szCs w:val="26"/>
        </w:rPr>
        <w:t>муниципального автономного учреждения дополнительного образования «Спортивная школа олимпийского резерва</w:t>
      </w:r>
      <w:r>
        <w:rPr>
          <w:rFonts w:ascii="Times New Roman" w:hAnsi="Times New Roman" w:cs="Times New Roman"/>
          <w:sz w:val="26"/>
          <w:szCs w:val="26"/>
        </w:rPr>
        <w:t xml:space="preserve"> </w:t>
      </w:r>
      <w:r w:rsidR="00182B3D">
        <w:rPr>
          <w:rFonts w:ascii="Times New Roman" w:hAnsi="Times New Roman" w:cs="Times New Roman"/>
          <w:sz w:val="26"/>
          <w:szCs w:val="26"/>
        </w:rPr>
        <w:t>«Виктория</w:t>
      </w:r>
      <w:r>
        <w:rPr>
          <w:rFonts w:ascii="Times New Roman" w:hAnsi="Times New Roman" w:cs="Times New Roman"/>
          <w:sz w:val="26"/>
          <w:szCs w:val="26"/>
        </w:rPr>
        <w:t>»</w:t>
      </w:r>
      <w:r w:rsidR="00F6476C">
        <w:rPr>
          <w:rFonts w:ascii="Times New Roman" w:hAnsi="Times New Roman" w:cs="Times New Roman"/>
          <w:sz w:val="26"/>
          <w:szCs w:val="26"/>
        </w:rPr>
        <w:t xml:space="preserve"> Старооскольского городского округа </w:t>
      </w:r>
      <w:r w:rsidRPr="00F41606">
        <w:rPr>
          <w:rFonts w:ascii="Times New Roman" w:hAnsi="Times New Roman" w:cs="Times New Roman"/>
          <w:sz w:val="26"/>
          <w:szCs w:val="26"/>
        </w:rPr>
        <w:t>(далее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w:t>
      </w:r>
      <w:r>
        <w:rPr>
          <w:rFonts w:ascii="Times New Roman" w:hAnsi="Times New Roman" w:cs="Times New Roman"/>
          <w:sz w:val="26"/>
          <w:szCs w:val="26"/>
        </w:rPr>
        <w:t xml:space="preserve"> </w:t>
      </w:r>
      <w:r w:rsidRPr="00921828">
        <w:rPr>
          <w:rFonts w:ascii="Times New Roman" w:hAnsi="Times New Roman" w:cs="Times New Roman"/>
          <w:sz w:val="26"/>
          <w:szCs w:val="26"/>
        </w:rPr>
        <w:t>муниципально</w:t>
      </w:r>
      <w:r>
        <w:rPr>
          <w:rFonts w:ascii="Times New Roman" w:hAnsi="Times New Roman" w:cs="Times New Roman"/>
          <w:sz w:val="26"/>
          <w:szCs w:val="26"/>
        </w:rPr>
        <w:t>го</w:t>
      </w:r>
      <w:r w:rsidRPr="00921828">
        <w:rPr>
          <w:rFonts w:ascii="Times New Roman" w:hAnsi="Times New Roman" w:cs="Times New Roman"/>
          <w:sz w:val="26"/>
          <w:szCs w:val="26"/>
        </w:rPr>
        <w:t xml:space="preserve"> автономно</w:t>
      </w:r>
      <w:r>
        <w:rPr>
          <w:rFonts w:ascii="Times New Roman" w:hAnsi="Times New Roman" w:cs="Times New Roman"/>
          <w:sz w:val="26"/>
          <w:szCs w:val="26"/>
        </w:rPr>
        <w:t>го</w:t>
      </w:r>
      <w:r w:rsidRPr="00921828">
        <w:rPr>
          <w:rFonts w:ascii="Times New Roman" w:hAnsi="Times New Roman" w:cs="Times New Roman"/>
          <w:sz w:val="26"/>
          <w:szCs w:val="26"/>
        </w:rPr>
        <w:t xml:space="preserve"> учреждени</w:t>
      </w:r>
      <w:r>
        <w:rPr>
          <w:rFonts w:ascii="Times New Roman" w:hAnsi="Times New Roman" w:cs="Times New Roman"/>
          <w:sz w:val="26"/>
          <w:szCs w:val="26"/>
        </w:rPr>
        <w:t>я</w:t>
      </w:r>
      <w:r w:rsidRPr="00921828">
        <w:rPr>
          <w:rFonts w:ascii="Times New Roman" w:hAnsi="Times New Roman" w:cs="Times New Roman"/>
          <w:sz w:val="26"/>
          <w:szCs w:val="26"/>
        </w:rPr>
        <w:t xml:space="preserve"> </w:t>
      </w:r>
      <w:r>
        <w:rPr>
          <w:rFonts w:ascii="Times New Roman" w:hAnsi="Times New Roman" w:cs="Times New Roman"/>
          <w:sz w:val="26"/>
          <w:szCs w:val="26"/>
        </w:rPr>
        <w:t xml:space="preserve">дополнительного образования </w:t>
      </w:r>
      <w:r w:rsidRPr="00921828">
        <w:rPr>
          <w:rFonts w:ascii="Times New Roman" w:hAnsi="Times New Roman" w:cs="Times New Roman"/>
          <w:sz w:val="26"/>
          <w:szCs w:val="26"/>
        </w:rPr>
        <w:t xml:space="preserve">«Спортивная школа олимпийского резерва </w:t>
      </w:r>
      <w:r w:rsidR="00182B3D">
        <w:rPr>
          <w:rFonts w:ascii="Times New Roman" w:hAnsi="Times New Roman" w:cs="Times New Roman"/>
          <w:sz w:val="26"/>
          <w:szCs w:val="26"/>
        </w:rPr>
        <w:t>«Виктория</w:t>
      </w:r>
      <w:r w:rsidRPr="00921828">
        <w:rPr>
          <w:rFonts w:ascii="Times New Roman" w:hAnsi="Times New Roman" w:cs="Times New Roman"/>
          <w:sz w:val="26"/>
          <w:szCs w:val="26"/>
        </w:rPr>
        <w:t xml:space="preserve">» </w:t>
      </w:r>
      <w:r>
        <w:rPr>
          <w:rFonts w:ascii="Times New Roman" w:hAnsi="Times New Roman" w:cs="Times New Roman"/>
          <w:sz w:val="26"/>
          <w:szCs w:val="26"/>
        </w:rPr>
        <w:t xml:space="preserve">Старооскольского городского округа </w:t>
      </w:r>
      <w:r w:rsidRPr="00921828">
        <w:rPr>
          <w:rFonts w:ascii="Times New Roman" w:hAnsi="Times New Roman" w:cs="Times New Roman"/>
          <w:sz w:val="26"/>
          <w:szCs w:val="26"/>
        </w:rPr>
        <w:t xml:space="preserve">(далее </w:t>
      </w:r>
      <w:r>
        <w:rPr>
          <w:rFonts w:ascii="Times New Roman" w:hAnsi="Times New Roman" w:cs="Times New Roman"/>
          <w:sz w:val="26"/>
          <w:szCs w:val="26"/>
        </w:rPr>
        <w:t xml:space="preserve">- </w:t>
      </w:r>
      <w:r w:rsidRPr="00921828">
        <w:rPr>
          <w:rFonts w:ascii="Times New Roman" w:hAnsi="Times New Roman" w:cs="Times New Roman"/>
          <w:sz w:val="26"/>
          <w:szCs w:val="26"/>
        </w:rPr>
        <w:t>Учреждение)</w:t>
      </w:r>
      <w:r w:rsidRPr="00F41606">
        <w:rPr>
          <w:rFonts w:ascii="Times New Roman" w:hAnsi="Times New Roman" w:cs="Times New Roman"/>
          <w:sz w:val="26"/>
          <w:szCs w:val="26"/>
        </w:rPr>
        <w:t>, иными локальными актами и нормативными документами.</w:t>
      </w:r>
    </w:p>
    <w:p w14:paraId="3780C339" w14:textId="77777777" w:rsidR="00FB3BB3"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1.</w:t>
      </w:r>
      <w:r w:rsidR="00F41606">
        <w:rPr>
          <w:rFonts w:ascii="Times New Roman" w:hAnsi="Times New Roman" w:cs="Times New Roman"/>
          <w:sz w:val="26"/>
          <w:szCs w:val="26"/>
        </w:rPr>
        <w:t>2</w:t>
      </w:r>
      <w:r w:rsidRPr="00921828">
        <w:rPr>
          <w:rFonts w:ascii="Times New Roman" w:hAnsi="Times New Roman" w:cs="Times New Roman"/>
          <w:sz w:val="26"/>
          <w:szCs w:val="26"/>
        </w:rPr>
        <w:t xml:space="preserve">. Правила </w:t>
      </w:r>
      <w:r w:rsidR="00D44EB7">
        <w:rPr>
          <w:rFonts w:ascii="Times New Roman" w:hAnsi="Times New Roman" w:cs="Times New Roman"/>
          <w:sz w:val="26"/>
          <w:szCs w:val="26"/>
        </w:rPr>
        <w:t>устанавливают</w:t>
      </w:r>
      <w:r w:rsidRPr="00921828">
        <w:rPr>
          <w:rFonts w:ascii="Times New Roman" w:hAnsi="Times New Roman" w:cs="Times New Roman"/>
          <w:sz w:val="26"/>
          <w:szCs w:val="26"/>
        </w:rPr>
        <w:t xml:space="preserve"> порядок приёма и увольнения работников, основные права, обязанности и ответственность сторон трудового договора, режим труда, время отдыха, применяемые к работникам меры поощрения и взыскания, а также иные вопросы регулирования отношений в </w:t>
      </w:r>
      <w:r w:rsidR="00F41606">
        <w:rPr>
          <w:rFonts w:ascii="Times New Roman" w:hAnsi="Times New Roman" w:cs="Times New Roman"/>
          <w:sz w:val="26"/>
          <w:szCs w:val="26"/>
        </w:rPr>
        <w:t>Учреждении</w:t>
      </w:r>
      <w:r w:rsidRPr="00921828">
        <w:rPr>
          <w:rFonts w:ascii="Times New Roman" w:hAnsi="Times New Roman" w:cs="Times New Roman"/>
          <w:sz w:val="26"/>
          <w:szCs w:val="26"/>
        </w:rPr>
        <w:t>. Они обязательны для исполнения всеми работниками Учреждения.</w:t>
      </w:r>
    </w:p>
    <w:p w14:paraId="61CE2B36"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1.</w:t>
      </w:r>
      <w:r w:rsidR="00C7566C">
        <w:rPr>
          <w:rFonts w:ascii="Times New Roman" w:hAnsi="Times New Roman" w:cs="Times New Roman"/>
          <w:sz w:val="26"/>
          <w:szCs w:val="26"/>
        </w:rPr>
        <w:t>3</w:t>
      </w:r>
      <w:r w:rsidRPr="00921828">
        <w:rPr>
          <w:rFonts w:ascii="Times New Roman" w:hAnsi="Times New Roman" w:cs="Times New Roman"/>
          <w:sz w:val="26"/>
          <w:szCs w:val="26"/>
        </w:rPr>
        <w:t>. Вопросы, связанные с применением правил внутреннего трудового распорядка, решаются руководством Учреждения в пределах предоставленных ему прав, а в случаях, предусмотренных действующим законодательством, совместно или по согласованию с представителем работников Учреждения.</w:t>
      </w:r>
    </w:p>
    <w:p w14:paraId="3D5C97BA" w14:textId="77777777" w:rsidR="00FB3BB3" w:rsidRPr="00921828" w:rsidRDefault="00FB3BB3" w:rsidP="00FB3BB3">
      <w:pPr>
        <w:tabs>
          <w:tab w:val="left" w:pos="993"/>
        </w:tabs>
        <w:ind w:firstLine="709"/>
        <w:jc w:val="both"/>
        <w:rPr>
          <w:rFonts w:ascii="Times New Roman" w:hAnsi="Times New Roman" w:cs="Times New Roman"/>
          <w:sz w:val="26"/>
          <w:szCs w:val="26"/>
        </w:rPr>
      </w:pPr>
    </w:p>
    <w:p w14:paraId="24357DA2" w14:textId="77777777" w:rsidR="00FB3BB3" w:rsidRPr="00921828" w:rsidRDefault="00FB3BB3" w:rsidP="00FB3BB3">
      <w:pPr>
        <w:tabs>
          <w:tab w:val="left" w:pos="993"/>
        </w:tabs>
        <w:ind w:firstLine="709"/>
        <w:jc w:val="center"/>
        <w:rPr>
          <w:rFonts w:ascii="Times New Roman" w:hAnsi="Times New Roman" w:cs="Times New Roman"/>
          <w:caps/>
          <w:sz w:val="26"/>
          <w:szCs w:val="26"/>
        </w:rPr>
      </w:pPr>
      <w:r w:rsidRPr="00921828">
        <w:rPr>
          <w:rFonts w:ascii="Times New Roman" w:hAnsi="Times New Roman" w:cs="Times New Roman"/>
          <w:caps/>
          <w:sz w:val="26"/>
          <w:szCs w:val="26"/>
        </w:rPr>
        <w:t xml:space="preserve">2. Порядок приЁма, перевода </w:t>
      </w:r>
    </w:p>
    <w:p w14:paraId="33217922" w14:textId="77777777" w:rsidR="00FB3BB3" w:rsidRDefault="00FB3BB3" w:rsidP="00FB3BB3">
      <w:pPr>
        <w:tabs>
          <w:tab w:val="left" w:pos="993"/>
        </w:tabs>
        <w:ind w:firstLine="709"/>
        <w:jc w:val="center"/>
        <w:rPr>
          <w:rFonts w:ascii="Times New Roman" w:hAnsi="Times New Roman" w:cs="Times New Roman"/>
          <w:caps/>
          <w:sz w:val="26"/>
          <w:szCs w:val="26"/>
        </w:rPr>
      </w:pPr>
      <w:r w:rsidRPr="00921828">
        <w:rPr>
          <w:rFonts w:ascii="Times New Roman" w:hAnsi="Times New Roman" w:cs="Times New Roman"/>
          <w:caps/>
          <w:sz w:val="26"/>
          <w:szCs w:val="26"/>
        </w:rPr>
        <w:t>и увольнения работников Учреждения</w:t>
      </w:r>
    </w:p>
    <w:p w14:paraId="2630D98E" w14:textId="77777777" w:rsidR="00F6476C" w:rsidRPr="00921828" w:rsidRDefault="00F6476C" w:rsidP="00FB3BB3">
      <w:pPr>
        <w:tabs>
          <w:tab w:val="left" w:pos="993"/>
        </w:tabs>
        <w:ind w:firstLine="709"/>
        <w:jc w:val="center"/>
        <w:rPr>
          <w:rFonts w:ascii="Times New Roman" w:hAnsi="Times New Roman" w:cs="Times New Roman"/>
          <w:caps/>
          <w:sz w:val="26"/>
          <w:szCs w:val="26"/>
        </w:rPr>
      </w:pPr>
    </w:p>
    <w:p w14:paraId="3B16EC03" w14:textId="77777777" w:rsidR="00FB3BB3"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2.1. Работники реализуют свое право на труд путём заключения трудового договора. Сторонами трудового договора являются работник и Учреждение как юридическое лицо – работодатель, представленный директором Учреждения на основании Устава Учреждения.</w:t>
      </w:r>
    </w:p>
    <w:p w14:paraId="7968F73E" w14:textId="77777777" w:rsidR="00BD221F" w:rsidRPr="00BD221F" w:rsidRDefault="00BD221F" w:rsidP="00BD221F">
      <w:pPr>
        <w:ind w:firstLine="709"/>
        <w:jc w:val="both"/>
        <w:rPr>
          <w:rFonts w:ascii="Times New Roman" w:hAnsi="Times New Roman" w:cs="Times New Roman"/>
          <w:sz w:val="26"/>
          <w:szCs w:val="26"/>
        </w:rPr>
      </w:pPr>
      <w:r w:rsidRPr="00BD221F">
        <w:rPr>
          <w:rFonts w:ascii="Times New Roman" w:hAnsi="Times New Roman" w:cs="Times New Roman"/>
          <w:sz w:val="26"/>
          <w:szCs w:val="26"/>
        </w:rPr>
        <w:lastRenderedPageBreak/>
        <w:t xml:space="preserve">2.2. Лица, поступающие на работу в </w:t>
      </w:r>
      <w:r>
        <w:rPr>
          <w:rFonts w:ascii="Times New Roman" w:hAnsi="Times New Roman" w:cs="Times New Roman"/>
          <w:sz w:val="26"/>
          <w:szCs w:val="26"/>
        </w:rPr>
        <w:t>Учреждение</w:t>
      </w:r>
      <w:r w:rsidRPr="00BD221F">
        <w:rPr>
          <w:rFonts w:ascii="Times New Roman" w:hAnsi="Times New Roman" w:cs="Times New Roman"/>
          <w:sz w:val="26"/>
          <w:szCs w:val="26"/>
        </w:rPr>
        <w:t>, проходят обязательный предварительный медицинский осмотр в порядке, предусмотренном действующим законодательством.</w:t>
      </w:r>
    </w:p>
    <w:p w14:paraId="4AE202A7" w14:textId="77777777" w:rsidR="001C749B" w:rsidRDefault="00BD221F" w:rsidP="001C749B">
      <w:pPr>
        <w:tabs>
          <w:tab w:val="left" w:pos="993"/>
        </w:tabs>
        <w:ind w:firstLine="709"/>
        <w:jc w:val="both"/>
        <w:rPr>
          <w:rFonts w:ascii="Times New Roman" w:hAnsi="Times New Roman" w:cs="Times New Roman"/>
          <w:sz w:val="26"/>
          <w:szCs w:val="26"/>
        </w:rPr>
      </w:pPr>
      <w:r>
        <w:rPr>
          <w:rFonts w:ascii="Times New Roman" w:hAnsi="Times New Roman" w:cs="Times New Roman"/>
          <w:color w:val="auto"/>
          <w:sz w:val="26"/>
          <w:szCs w:val="26"/>
          <w:shd w:val="clear" w:color="auto" w:fill="FFFFFF"/>
        </w:rPr>
        <w:t xml:space="preserve">2.3. </w:t>
      </w:r>
      <w:r w:rsidR="00FB3BB3" w:rsidRPr="00921828">
        <w:rPr>
          <w:rFonts w:ascii="Times New Roman" w:hAnsi="Times New Roman" w:cs="Times New Roman"/>
          <w:color w:val="auto"/>
          <w:sz w:val="26"/>
          <w:szCs w:val="26"/>
          <w:shd w:val="clear" w:color="auto" w:fill="FFFFFF"/>
        </w:rPr>
        <w:t xml:space="preserve">При приеме на работу (до подписания трудового договора) </w:t>
      </w:r>
      <w:r w:rsidR="001C749B">
        <w:rPr>
          <w:rFonts w:ascii="Times New Roman" w:hAnsi="Times New Roman" w:cs="Times New Roman"/>
          <w:sz w:val="26"/>
          <w:szCs w:val="26"/>
        </w:rPr>
        <w:t>п</w:t>
      </w:r>
      <w:r w:rsidR="001C749B" w:rsidRPr="00AF3AC2">
        <w:rPr>
          <w:rFonts w:ascii="Times New Roman" w:hAnsi="Times New Roman" w:cs="Times New Roman"/>
          <w:sz w:val="26"/>
          <w:szCs w:val="26"/>
        </w:rPr>
        <w:t>еред допуском к работе работодатель обязан под подпись:</w:t>
      </w:r>
    </w:p>
    <w:p w14:paraId="5B8CA7B1" w14:textId="77777777" w:rsidR="001C749B" w:rsidRDefault="001C749B" w:rsidP="001C749B">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F3AC2">
        <w:rPr>
          <w:rFonts w:ascii="Times New Roman" w:hAnsi="Times New Roman" w:cs="Times New Roman"/>
          <w:sz w:val="26"/>
          <w:szCs w:val="26"/>
        </w:rPr>
        <w:t xml:space="preserve">ознакомить работника с уставом </w:t>
      </w:r>
      <w:r>
        <w:rPr>
          <w:rFonts w:ascii="Times New Roman" w:hAnsi="Times New Roman" w:cs="Times New Roman"/>
          <w:sz w:val="26"/>
          <w:szCs w:val="26"/>
        </w:rPr>
        <w:t>Учреждения</w:t>
      </w:r>
      <w:r w:rsidRPr="00AF3AC2">
        <w:rPr>
          <w:rFonts w:ascii="Times New Roman" w:hAnsi="Times New Roman" w:cs="Times New Roman"/>
          <w:sz w:val="26"/>
          <w:szCs w:val="26"/>
        </w:rPr>
        <w:t xml:space="preserve"> и коллективным договором;</w:t>
      </w:r>
    </w:p>
    <w:p w14:paraId="3E0A2823" w14:textId="77777777" w:rsidR="001C749B" w:rsidRDefault="001C749B" w:rsidP="001C749B">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F3AC2">
        <w:rPr>
          <w:rFonts w:ascii="Times New Roman" w:hAnsi="Times New Roman" w:cs="Times New Roman"/>
          <w:sz w:val="26"/>
          <w:szCs w:val="26"/>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26B2A3B4" w14:textId="77777777" w:rsidR="001C749B" w:rsidRDefault="001C749B" w:rsidP="001C749B">
      <w:pPr>
        <w:ind w:firstLine="709"/>
        <w:jc w:val="both"/>
        <w:rPr>
          <w:rFonts w:ascii="Times New Roman" w:hAnsi="Times New Roman" w:cs="Times New Roman"/>
          <w:color w:val="auto"/>
          <w:sz w:val="26"/>
          <w:szCs w:val="26"/>
        </w:rPr>
      </w:pPr>
      <w:r>
        <w:rPr>
          <w:rFonts w:ascii="Times New Roman" w:hAnsi="Times New Roman" w:cs="Times New Roman"/>
          <w:sz w:val="26"/>
          <w:szCs w:val="26"/>
        </w:rPr>
        <w:t xml:space="preserve">- </w:t>
      </w:r>
      <w:r w:rsidRPr="00AF3AC2">
        <w:rPr>
          <w:rFonts w:ascii="Times New Roman" w:hAnsi="Times New Roman" w:cs="Times New Roman"/>
          <w:sz w:val="26"/>
          <w:szCs w:val="26"/>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AF3AC2">
        <w:rPr>
          <w:rFonts w:ascii="Times New Roman" w:hAnsi="Times New Roman" w:cs="Times New Roman"/>
          <w:color w:val="auto"/>
          <w:sz w:val="26"/>
          <w:szCs w:val="26"/>
        </w:rPr>
        <w:t>с оформлением инструктажа в журнале установленного образца.</w:t>
      </w:r>
    </w:p>
    <w:p w14:paraId="2E3EF3D4" w14:textId="77777777" w:rsidR="00FB3BB3"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2.</w:t>
      </w:r>
      <w:r w:rsidR="006F6479">
        <w:rPr>
          <w:rFonts w:ascii="Times New Roman" w:hAnsi="Times New Roman" w:cs="Times New Roman"/>
          <w:sz w:val="26"/>
          <w:szCs w:val="26"/>
        </w:rPr>
        <w:t>4</w:t>
      </w:r>
      <w:r w:rsidRPr="00921828">
        <w:rPr>
          <w:rFonts w:ascii="Times New Roman" w:hAnsi="Times New Roman" w:cs="Times New Roman"/>
          <w:sz w:val="26"/>
          <w:szCs w:val="26"/>
        </w:rPr>
        <w:t>. Трудовой договор заключается в письменной форме в 2-х экземплярах, каждый из которых подписывается сторонами, один экземпляр передается работнику, другой хранится в Учреждении.</w:t>
      </w:r>
    </w:p>
    <w:p w14:paraId="401CD1C6"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Обязательными для включения в трудовой договор являются следующие условия:</w:t>
      </w:r>
    </w:p>
    <w:p w14:paraId="2CA876E4"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фамилия, имя, отчество работника и наименование работодателя, заключивших трудовой договор;</w:t>
      </w:r>
    </w:p>
    <w:p w14:paraId="55E5DA20"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сведения о документах, удостоверяющих личность работника;</w:t>
      </w:r>
    </w:p>
    <w:p w14:paraId="6DEDDA89"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идентификационный номер налогоплательщика работодателя;</w:t>
      </w:r>
    </w:p>
    <w:p w14:paraId="58E59C99"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место работы (если работник принимается для работы в структурном подразделении Учреждения, расположенном в другой местности, место работы с указанием обособленного структурного подразделения и его местонахождения);</w:t>
      </w:r>
    </w:p>
    <w:p w14:paraId="7BB589E5"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xml:space="preserve">- трудовая функция (работа по должности в соответствии со штатным расписанием, профессии, специальности с указанием квалификации); </w:t>
      </w:r>
    </w:p>
    <w:p w14:paraId="7E78211B"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дата начала работы, а в случае, когда заключается срочный трудовой договор, также указывается срок его действия и обстоятельства (причины), послужившие основанием для заключения срочного трудового договора;</w:t>
      </w:r>
    </w:p>
    <w:p w14:paraId="619B0005"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условия оплаты труда (в том числе размер тарифной ставки или оклада (должностного оклада) работника, доплаты, надбавки и поощрительные выплаты);</w:t>
      </w:r>
    </w:p>
    <w:p w14:paraId="125C995C"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режим рабочего времени и времени отдыха (если для данного работника он отличается от общих правил, действующих у данного работодателя);</w:t>
      </w:r>
    </w:p>
    <w:p w14:paraId="05741439"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51389237"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условие об обязательном социальном страховании работника.</w:t>
      </w:r>
    </w:p>
    <w:p w14:paraId="024E3B13"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Если при заключении трудового договора в него не были включены какие-либо сведения и (или) условия,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путем заключения отдельного соглашения, которое  является неотъемлемой частью трудового договора.</w:t>
      </w:r>
    </w:p>
    <w:p w14:paraId="0E3CFB62" w14:textId="77777777" w:rsidR="004E048A" w:rsidRPr="004E048A"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Трудовой договор вступает в силу со дня его подписания работником и директором Учреждения.</w:t>
      </w:r>
    </w:p>
    <w:p w14:paraId="548489E9" w14:textId="77777777" w:rsidR="004E048A" w:rsidRPr="00921828" w:rsidRDefault="004E048A" w:rsidP="004E048A">
      <w:pPr>
        <w:tabs>
          <w:tab w:val="left" w:pos="993"/>
        </w:tabs>
        <w:ind w:firstLine="709"/>
        <w:jc w:val="both"/>
        <w:rPr>
          <w:rFonts w:ascii="Times New Roman" w:hAnsi="Times New Roman" w:cs="Times New Roman"/>
          <w:sz w:val="26"/>
          <w:szCs w:val="26"/>
        </w:rPr>
      </w:pPr>
      <w:r w:rsidRPr="004E048A">
        <w:rPr>
          <w:rFonts w:ascii="Times New Roman" w:hAnsi="Times New Roman" w:cs="Times New Roman"/>
          <w:sz w:val="26"/>
          <w:szCs w:val="26"/>
        </w:rPr>
        <w:t xml:space="preserve"> После подписания трудового договора директор Учреждения издаёт приказ о приёме на работу, который доводится до сведения работника под роспись в </w:t>
      </w:r>
      <w:r w:rsidRPr="004E048A">
        <w:rPr>
          <w:rFonts w:ascii="Times New Roman" w:hAnsi="Times New Roman" w:cs="Times New Roman"/>
          <w:sz w:val="26"/>
          <w:szCs w:val="26"/>
        </w:rPr>
        <w:lastRenderedPageBreak/>
        <w:t>трёхдневный срок со дня подписания трудового договора. В нём должны быть указаны наименование должности в соответствии со штатным расписанием и условия оплаты труда.</w:t>
      </w:r>
    </w:p>
    <w:p w14:paraId="7BABA009"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2.</w:t>
      </w:r>
      <w:r w:rsidR="00BD221F">
        <w:rPr>
          <w:rFonts w:ascii="Times New Roman" w:hAnsi="Times New Roman" w:cs="Times New Roman"/>
          <w:sz w:val="26"/>
          <w:szCs w:val="26"/>
        </w:rPr>
        <w:t>5</w:t>
      </w:r>
      <w:r w:rsidRPr="00921828">
        <w:rPr>
          <w:rFonts w:ascii="Times New Roman" w:hAnsi="Times New Roman" w:cs="Times New Roman"/>
          <w:sz w:val="26"/>
          <w:szCs w:val="26"/>
        </w:rPr>
        <w:t>. Трудовой договор между работником и работодателем заключается по общему правилу на неопределенный срок.</w:t>
      </w:r>
    </w:p>
    <w:p w14:paraId="022764CC"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Трудовой договор на определённый срок не более пяти лет (срочный трудовой договор) заключается:</w:t>
      </w:r>
    </w:p>
    <w:p w14:paraId="3C528C66"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на время исполнения обязанностей отсутствующего работника, за которым сохраняется место работы;</w:t>
      </w:r>
    </w:p>
    <w:p w14:paraId="45E0F7ED" w14:textId="77777777" w:rsidR="00FB3BB3"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на время выполнения временных (до двух месяцев) работ;</w:t>
      </w:r>
    </w:p>
    <w:p w14:paraId="62942BE4" w14:textId="77777777" w:rsidR="00207C28" w:rsidRPr="00921828" w:rsidRDefault="00207C28" w:rsidP="00FB3BB3">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07C28">
        <w:rPr>
          <w:rFonts w:ascii="Times New Roman" w:hAnsi="Times New Roman" w:cs="Times New Roman"/>
          <w:sz w:val="26"/>
          <w:szCs w:val="26"/>
        </w:rPr>
        <w:t>с лицами, направленными органами службы занятости населения на работы временного характера и общественные работы</w:t>
      </w:r>
      <w:r>
        <w:rPr>
          <w:rFonts w:ascii="Times New Roman" w:hAnsi="Times New Roman" w:cs="Times New Roman"/>
          <w:sz w:val="26"/>
          <w:szCs w:val="26"/>
        </w:rPr>
        <w:t>.</w:t>
      </w:r>
    </w:p>
    <w:p w14:paraId="6964C023" w14:textId="77777777" w:rsidR="00207C28" w:rsidRDefault="00207C28" w:rsidP="00FB3BB3">
      <w:pPr>
        <w:tabs>
          <w:tab w:val="left" w:pos="993"/>
        </w:tabs>
        <w:ind w:firstLine="709"/>
        <w:jc w:val="both"/>
        <w:rPr>
          <w:rFonts w:ascii="Times New Roman" w:hAnsi="Times New Roman" w:cs="Times New Roman"/>
          <w:sz w:val="26"/>
          <w:szCs w:val="26"/>
        </w:rPr>
      </w:pPr>
      <w:r w:rsidRPr="00207C28">
        <w:rPr>
          <w:rFonts w:ascii="Times New Roman" w:hAnsi="Times New Roman" w:cs="Times New Roman"/>
          <w:sz w:val="26"/>
          <w:szCs w:val="26"/>
        </w:rPr>
        <w:t xml:space="preserve">По соглашению сторон срочный трудовой договор может заключаться: </w:t>
      </w:r>
    </w:p>
    <w:p w14:paraId="592BF7A6" w14:textId="77777777" w:rsidR="00FB3BB3" w:rsidRPr="00921828" w:rsidRDefault="00207C28" w:rsidP="00FB3BB3">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B5CB3">
        <w:rPr>
          <w:rFonts w:ascii="Times New Roman" w:hAnsi="Times New Roman" w:cs="Times New Roman"/>
          <w:sz w:val="26"/>
          <w:szCs w:val="26"/>
        </w:rPr>
        <w:t xml:space="preserve"> </w:t>
      </w:r>
      <w:r w:rsidR="00FB3BB3" w:rsidRPr="00921828">
        <w:rPr>
          <w:rFonts w:ascii="Times New Roman" w:hAnsi="Times New Roman" w:cs="Times New Roman"/>
          <w:sz w:val="26"/>
          <w:szCs w:val="26"/>
        </w:rPr>
        <w:t>с поступающими на работу пенсионерами по возрасту;</w:t>
      </w:r>
    </w:p>
    <w:p w14:paraId="06C87B97" w14:textId="77777777" w:rsidR="00FB3BB3" w:rsidRPr="00921828" w:rsidRDefault="00FB3BB3" w:rsidP="00FB3BB3">
      <w:pPr>
        <w:tabs>
          <w:tab w:val="left" w:pos="993"/>
        </w:tabs>
        <w:ind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с лицами, обучающимися по очной форме обучения;</w:t>
      </w:r>
    </w:p>
    <w:p w14:paraId="543A12FE" w14:textId="77777777" w:rsidR="00FB3BB3" w:rsidRPr="00921828" w:rsidRDefault="00FB3BB3" w:rsidP="00FB3BB3">
      <w:pPr>
        <w:tabs>
          <w:tab w:val="left" w:pos="993"/>
        </w:tabs>
        <w:ind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с заместителями директора;</w:t>
      </w:r>
    </w:p>
    <w:p w14:paraId="52F76A85"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с лицами, поступающими на работу по совместительству.</w:t>
      </w:r>
    </w:p>
    <w:p w14:paraId="78BE5EC2" w14:textId="77777777" w:rsidR="006F6479" w:rsidRPr="006B5CB3" w:rsidRDefault="006F6479" w:rsidP="006F6479">
      <w:pPr>
        <w:ind w:firstLine="709"/>
        <w:jc w:val="both"/>
        <w:rPr>
          <w:rFonts w:ascii="Times New Roman" w:hAnsi="Times New Roman" w:cs="Times New Roman"/>
          <w:sz w:val="26"/>
          <w:szCs w:val="26"/>
        </w:rPr>
      </w:pPr>
      <w:r w:rsidRPr="006B5CB3">
        <w:rPr>
          <w:rFonts w:ascii="Times New Roman" w:hAnsi="Times New Roman" w:cs="Times New Roman"/>
          <w:sz w:val="26"/>
          <w:szCs w:val="26"/>
        </w:rPr>
        <w:t>2.</w:t>
      </w:r>
      <w:r>
        <w:rPr>
          <w:rFonts w:ascii="Times New Roman" w:hAnsi="Times New Roman" w:cs="Times New Roman"/>
          <w:sz w:val="26"/>
          <w:szCs w:val="26"/>
        </w:rPr>
        <w:t>6</w:t>
      </w:r>
      <w:r w:rsidRPr="006B5CB3">
        <w:rPr>
          <w:rFonts w:ascii="Times New Roman" w:hAnsi="Times New Roman" w:cs="Times New Roman"/>
          <w:sz w:val="26"/>
          <w:szCs w:val="26"/>
        </w:rPr>
        <w:t xml:space="preserve">. Трудовой договор в соответствии со </w:t>
      </w:r>
      <w:proofErr w:type="spellStart"/>
      <w:r w:rsidRPr="006B5CB3">
        <w:rPr>
          <w:rFonts w:ascii="Times New Roman" w:hAnsi="Times New Roman" w:cs="Times New Roman"/>
          <w:sz w:val="26"/>
          <w:szCs w:val="26"/>
        </w:rPr>
        <w:t>ст</w:t>
      </w:r>
      <w:r w:rsidR="00F96539">
        <w:rPr>
          <w:rFonts w:ascii="Times New Roman" w:hAnsi="Times New Roman" w:cs="Times New Roman"/>
          <w:sz w:val="26"/>
          <w:szCs w:val="26"/>
        </w:rPr>
        <w:t>.ст</w:t>
      </w:r>
      <w:proofErr w:type="spellEnd"/>
      <w:r w:rsidR="00F96539">
        <w:rPr>
          <w:rFonts w:ascii="Times New Roman" w:hAnsi="Times New Roman" w:cs="Times New Roman"/>
          <w:sz w:val="26"/>
          <w:szCs w:val="26"/>
        </w:rPr>
        <w:t>.</w:t>
      </w:r>
      <w:r w:rsidRPr="006B5CB3">
        <w:rPr>
          <w:rFonts w:ascii="Times New Roman" w:hAnsi="Times New Roman" w:cs="Times New Roman"/>
          <w:sz w:val="26"/>
          <w:szCs w:val="26"/>
        </w:rPr>
        <w:t xml:space="preserve">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3A462EA4" w14:textId="77777777" w:rsidR="006F6479" w:rsidRPr="00E74E3A" w:rsidRDefault="006F6479" w:rsidP="006F6479">
      <w:pPr>
        <w:ind w:firstLine="709"/>
        <w:jc w:val="both"/>
        <w:rPr>
          <w:rFonts w:ascii="Times New Roman" w:hAnsi="Times New Roman" w:cs="Times New Roman"/>
          <w:sz w:val="26"/>
          <w:szCs w:val="26"/>
        </w:rPr>
      </w:pPr>
      <w:r w:rsidRPr="006B5CB3">
        <w:rPr>
          <w:rFonts w:ascii="Times New Roman" w:hAnsi="Times New Roman" w:cs="Times New Roman"/>
          <w:sz w:val="26"/>
          <w:szCs w:val="26"/>
        </w:rPr>
        <w:t>Трудовой договор с правом на занятие педагогической деятельностью не заключается с иностранными агентами.</w:t>
      </w:r>
    </w:p>
    <w:p w14:paraId="31780E4A"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2.</w:t>
      </w:r>
      <w:r w:rsidR="006F6479">
        <w:rPr>
          <w:rFonts w:ascii="Times New Roman" w:hAnsi="Times New Roman" w:cs="Times New Roman"/>
          <w:sz w:val="26"/>
          <w:szCs w:val="26"/>
        </w:rPr>
        <w:t>7</w:t>
      </w:r>
      <w:r w:rsidRPr="00921828">
        <w:rPr>
          <w:rFonts w:ascii="Times New Roman" w:hAnsi="Times New Roman" w:cs="Times New Roman"/>
          <w:sz w:val="26"/>
          <w:szCs w:val="26"/>
        </w:rPr>
        <w:t>. Приём на работу и увольнение работников Учреждения осуществляет директор Учреждения.</w:t>
      </w:r>
    </w:p>
    <w:p w14:paraId="65C8F603"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2.</w:t>
      </w:r>
      <w:r w:rsidR="006F6479">
        <w:rPr>
          <w:rFonts w:ascii="Times New Roman" w:hAnsi="Times New Roman" w:cs="Times New Roman"/>
          <w:sz w:val="26"/>
          <w:szCs w:val="26"/>
        </w:rPr>
        <w:t>8</w:t>
      </w:r>
      <w:r w:rsidRPr="00921828">
        <w:rPr>
          <w:rFonts w:ascii="Times New Roman" w:hAnsi="Times New Roman" w:cs="Times New Roman"/>
          <w:sz w:val="26"/>
          <w:szCs w:val="26"/>
        </w:rPr>
        <w:t>. По соглашению сторон при заключении трудового договора в нём может быть предусмотрено условие об испытании работника в целях проверки его соответствия поручаемой работе. Испытание не устанавливается:</w:t>
      </w:r>
    </w:p>
    <w:p w14:paraId="6992B5B7"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для беременных женщин и женщин, имеющих детей в возрасте до полутора лет;</w:t>
      </w:r>
    </w:p>
    <w:p w14:paraId="3C522B83"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xml:space="preserve">- </w:t>
      </w:r>
      <w:r w:rsidR="00B50973" w:rsidRPr="00B50973">
        <w:rPr>
          <w:rFonts w:ascii="Times New Roman" w:hAnsi="Times New Roman" w:cs="Times New Roman"/>
          <w:sz w:val="26"/>
          <w:szCs w:val="26"/>
        </w:rPr>
        <w:t>лиц, не достигших возраста восемнадцати лет;</w:t>
      </w:r>
    </w:p>
    <w:p w14:paraId="375C07FF" w14:textId="77777777" w:rsidR="00E74E3A" w:rsidRPr="009A67FB" w:rsidRDefault="00FB3BB3" w:rsidP="009A67FB">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xml:space="preserve">- </w:t>
      </w:r>
      <w:r w:rsidR="00E74E3A" w:rsidRPr="009A67FB">
        <w:rPr>
          <w:rFonts w:ascii="Times New Roman" w:hAnsi="Times New Roman" w:cs="Times New Roman"/>
          <w:sz w:val="26"/>
          <w:szCs w:val="26"/>
        </w:rPr>
        <w:t>лиц, получивших среднее профессиональное образование или высшее образование по </w:t>
      </w:r>
      <w:r w:rsidR="009A67FB">
        <w:rPr>
          <w:rFonts w:ascii="Times New Roman" w:hAnsi="Times New Roman" w:cs="Times New Roman"/>
          <w:sz w:val="26"/>
          <w:szCs w:val="26"/>
        </w:rPr>
        <w:t xml:space="preserve"> </w:t>
      </w:r>
      <w:r w:rsidR="00E74E3A" w:rsidRPr="009A67FB">
        <w:rPr>
          <w:rFonts w:ascii="Times New Roman" w:hAnsi="Times New Roman" w:cs="Times New Roman"/>
          <w:sz w:val="26"/>
          <w:szCs w:val="26"/>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0AB9F72"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лиц, приглашённых на работу в порядке перевода;</w:t>
      </w:r>
    </w:p>
    <w:p w14:paraId="3310C224" w14:textId="77777777" w:rsidR="00FB3BB3" w:rsidRPr="00921828" w:rsidRDefault="00FB3BB3" w:rsidP="00FB3BB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xml:space="preserve">- лиц, заключающих трудовой договор на срок до </w:t>
      </w:r>
      <w:r w:rsidR="00B50973">
        <w:rPr>
          <w:rFonts w:ascii="Times New Roman" w:hAnsi="Times New Roman" w:cs="Times New Roman"/>
          <w:sz w:val="26"/>
          <w:szCs w:val="26"/>
        </w:rPr>
        <w:t>двух</w:t>
      </w:r>
      <w:r w:rsidRPr="00921828">
        <w:rPr>
          <w:rFonts w:ascii="Times New Roman" w:hAnsi="Times New Roman" w:cs="Times New Roman"/>
          <w:sz w:val="26"/>
          <w:szCs w:val="26"/>
        </w:rPr>
        <w:t xml:space="preserve"> месяцев. </w:t>
      </w:r>
    </w:p>
    <w:p w14:paraId="24F49DDF" w14:textId="77777777" w:rsidR="00B50973" w:rsidRDefault="00B50973" w:rsidP="00B5097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xml:space="preserve">Срок испытания не может превышать трёх месяцев, а для </w:t>
      </w:r>
      <w:r>
        <w:rPr>
          <w:rFonts w:ascii="Times New Roman" w:hAnsi="Times New Roman" w:cs="Times New Roman"/>
          <w:sz w:val="26"/>
          <w:szCs w:val="26"/>
        </w:rPr>
        <w:t xml:space="preserve">руководителей </w:t>
      </w:r>
      <w:r w:rsidRPr="00B50973">
        <w:rPr>
          <w:rFonts w:ascii="Times New Roman" w:hAnsi="Times New Roman" w:cs="Times New Roman"/>
          <w:sz w:val="26"/>
          <w:szCs w:val="26"/>
        </w:rPr>
        <w:t>структурных подразделений</w:t>
      </w:r>
      <w:r>
        <w:rPr>
          <w:rFonts w:ascii="Times New Roman" w:hAnsi="Times New Roman" w:cs="Times New Roman"/>
          <w:sz w:val="26"/>
          <w:szCs w:val="26"/>
        </w:rPr>
        <w:t xml:space="preserve">, </w:t>
      </w:r>
      <w:r w:rsidRPr="00921828">
        <w:rPr>
          <w:rFonts w:ascii="Times New Roman" w:hAnsi="Times New Roman" w:cs="Times New Roman"/>
          <w:sz w:val="26"/>
          <w:szCs w:val="26"/>
        </w:rPr>
        <w:t xml:space="preserve">заместителей директора - шести месяцев. </w:t>
      </w:r>
    </w:p>
    <w:p w14:paraId="57592FBA" w14:textId="77777777" w:rsidR="00B50973" w:rsidRDefault="00B50973" w:rsidP="00B50973">
      <w:pPr>
        <w:tabs>
          <w:tab w:val="left" w:pos="993"/>
        </w:tabs>
        <w:ind w:firstLine="709"/>
        <w:jc w:val="both"/>
        <w:rPr>
          <w:rFonts w:ascii="Times New Roman" w:hAnsi="Times New Roman" w:cs="Times New Roman"/>
          <w:sz w:val="26"/>
          <w:szCs w:val="26"/>
        </w:rPr>
      </w:pPr>
      <w:r w:rsidRPr="00921828">
        <w:rPr>
          <w:rFonts w:ascii="Times New Roman" w:hAnsi="Times New Roman" w:cs="Times New Roman"/>
          <w:sz w:val="26"/>
          <w:szCs w:val="26"/>
        </w:rPr>
        <w:t xml:space="preserve">При заключении трудового договора на срок </w:t>
      </w:r>
      <w:r w:rsidRPr="00B50973">
        <w:rPr>
          <w:rFonts w:ascii="Times New Roman" w:hAnsi="Times New Roman" w:cs="Times New Roman"/>
          <w:sz w:val="26"/>
          <w:szCs w:val="26"/>
        </w:rPr>
        <w:t>от двух до шести месяцев испытание не может превышать двух недель</w:t>
      </w:r>
      <w:r>
        <w:rPr>
          <w:rFonts w:ascii="Times New Roman" w:hAnsi="Times New Roman" w:cs="Times New Roman"/>
          <w:sz w:val="26"/>
          <w:szCs w:val="26"/>
        </w:rPr>
        <w:t>.</w:t>
      </w:r>
    </w:p>
    <w:p w14:paraId="1388E9DC" w14:textId="77777777" w:rsidR="000F4CEB" w:rsidRDefault="000F4CEB" w:rsidP="00B50973">
      <w:pPr>
        <w:tabs>
          <w:tab w:val="left" w:pos="993"/>
        </w:tabs>
        <w:ind w:firstLine="709"/>
        <w:jc w:val="both"/>
        <w:rPr>
          <w:rFonts w:ascii="Times New Roman" w:hAnsi="Times New Roman" w:cs="Times New Roman"/>
          <w:sz w:val="26"/>
          <w:szCs w:val="26"/>
        </w:rPr>
      </w:pPr>
      <w:r w:rsidRPr="000F4CEB">
        <w:rPr>
          <w:rFonts w:ascii="Times New Roman" w:hAnsi="Times New Roman" w:cs="Times New Roman"/>
          <w:sz w:val="26"/>
          <w:szCs w:val="26"/>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w:t>
      </w:r>
      <w:r w:rsidRPr="000F4CEB">
        <w:rPr>
          <w:rFonts w:ascii="Times New Roman" w:hAnsi="Times New Roman" w:cs="Times New Roman"/>
          <w:sz w:val="26"/>
          <w:szCs w:val="26"/>
        </w:rPr>
        <w:lastRenderedPageBreak/>
        <w:t>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0E2D74">
        <w:rPr>
          <w:rFonts w:ascii="Times New Roman" w:hAnsi="Times New Roman" w:cs="Times New Roman"/>
          <w:sz w:val="26"/>
          <w:szCs w:val="26"/>
        </w:rPr>
        <w:t>е</w:t>
      </w:r>
      <w:r w:rsidRPr="000F4CEB">
        <w:rPr>
          <w:rFonts w:ascii="Times New Roman" w:hAnsi="Times New Roman" w:cs="Times New Roman"/>
          <w:sz w:val="26"/>
          <w:szCs w:val="26"/>
        </w:rPr>
        <w:t>.</w:t>
      </w:r>
    </w:p>
    <w:p w14:paraId="068056FF" w14:textId="77777777" w:rsidR="000F4CEB" w:rsidRDefault="000F4CEB" w:rsidP="00B50973">
      <w:pPr>
        <w:tabs>
          <w:tab w:val="left" w:pos="993"/>
        </w:tabs>
        <w:ind w:firstLine="709"/>
        <w:jc w:val="both"/>
        <w:rPr>
          <w:rFonts w:ascii="Times New Roman" w:hAnsi="Times New Roman" w:cs="Times New Roman"/>
          <w:sz w:val="26"/>
          <w:szCs w:val="26"/>
        </w:rPr>
      </w:pPr>
      <w:r w:rsidRPr="000F4CEB">
        <w:rPr>
          <w:rFonts w:ascii="Times New Roman" w:hAnsi="Times New Roman" w:cs="Times New Roman"/>
          <w:sz w:val="26"/>
          <w:szCs w:val="26"/>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04961F5A" w14:textId="77777777" w:rsidR="000F4CEB" w:rsidRPr="000F4CEB" w:rsidRDefault="000F4CEB" w:rsidP="000F4CEB">
      <w:pPr>
        <w:tabs>
          <w:tab w:val="left" w:pos="993"/>
        </w:tabs>
        <w:ind w:firstLine="709"/>
        <w:jc w:val="both"/>
        <w:rPr>
          <w:rFonts w:ascii="Times New Roman" w:hAnsi="Times New Roman" w:cs="Times New Roman"/>
          <w:sz w:val="26"/>
          <w:szCs w:val="26"/>
        </w:rPr>
      </w:pPr>
      <w:r w:rsidRPr="000F4CEB">
        <w:rPr>
          <w:rFonts w:ascii="Times New Roman" w:hAnsi="Times New Roman" w:cs="Times New Roman"/>
          <w:sz w:val="26"/>
          <w:szCs w:val="26"/>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0E3D6157" w14:textId="77777777" w:rsidR="000F4CEB" w:rsidRPr="00921828" w:rsidRDefault="000F4CEB" w:rsidP="000F4CEB">
      <w:pPr>
        <w:tabs>
          <w:tab w:val="left" w:pos="993"/>
        </w:tabs>
        <w:ind w:firstLine="709"/>
        <w:jc w:val="both"/>
        <w:rPr>
          <w:rFonts w:ascii="Times New Roman" w:hAnsi="Times New Roman" w:cs="Times New Roman"/>
          <w:sz w:val="26"/>
          <w:szCs w:val="26"/>
        </w:rPr>
      </w:pPr>
      <w:r w:rsidRPr="000F4CEB">
        <w:rPr>
          <w:rFonts w:ascii="Times New Roman" w:hAnsi="Times New Roman" w:cs="Times New Roman"/>
          <w:sz w:val="26"/>
          <w:szCs w:val="26"/>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63CC0F6F" w14:textId="77777777" w:rsidR="0067622C" w:rsidRDefault="00261654" w:rsidP="0067622C">
      <w:pPr>
        <w:pStyle w:val="a5"/>
        <w:rPr>
          <w:sz w:val="26"/>
          <w:szCs w:val="26"/>
        </w:rPr>
      </w:pPr>
      <w:r w:rsidRPr="008A12BE">
        <w:rPr>
          <w:sz w:val="26"/>
          <w:szCs w:val="26"/>
        </w:rPr>
        <w:t>2.</w:t>
      </w:r>
      <w:r w:rsidR="006F6479">
        <w:rPr>
          <w:sz w:val="26"/>
          <w:szCs w:val="26"/>
        </w:rPr>
        <w:t>9</w:t>
      </w:r>
      <w:r w:rsidRPr="008A12BE">
        <w:rPr>
          <w:sz w:val="26"/>
          <w:szCs w:val="26"/>
        </w:rPr>
        <w:t>. На р</w:t>
      </w:r>
      <w:r>
        <w:rPr>
          <w:sz w:val="26"/>
          <w:szCs w:val="26"/>
        </w:rPr>
        <w:t>аботу тренером</w:t>
      </w:r>
      <w:r w:rsidR="000F39F6">
        <w:rPr>
          <w:sz w:val="26"/>
          <w:szCs w:val="26"/>
        </w:rPr>
        <w:t>-преподавателем</w:t>
      </w:r>
      <w:r>
        <w:rPr>
          <w:sz w:val="26"/>
          <w:szCs w:val="26"/>
        </w:rPr>
        <w:t xml:space="preserve"> принимаются лица, </w:t>
      </w:r>
      <w:r w:rsidRPr="008A12BE">
        <w:rPr>
          <w:sz w:val="26"/>
          <w:szCs w:val="26"/>
        </w:rPr>
        <w:t xml:space="preserve">отвечающие </w:t>
      </w:r>
      <w:r w:rsidRPr="0067622C">
        <w:rPr>
          <w:sz w:val="26"/>
          <w:szCs w:val="26"/>
        </w:rPr>
        <w:t>требованиям профессионального стандарта «Тренер</w:t>
      </w:r>
      <w:r w:rsidR="000F39F6" w:rsidRPr="0067622C">
        <w:rPr>
          <w:sz w:val="26"/>
          <w:szCs w:val="26"/>
        </w:rPr>
        <w:t>-преподаватель</w:t>
      </w:r>
      <w:r w:rsidRPr="0067622C">
        <w:rPr>
          <w:sz w:val="26"/>
          <w:szCs w:val="26"/>
        </w:rPr>
        <w:t>», утвержденного приказом Министерства труда РФ от 2</w:t>
      </w:r>
      <w:r w:rsidR="000F39F6" w:rsidRPr="0067622C">
        <w:rPr>
          <w:sz w:val="26"/>
          <w:szCs w:val="26"/>
        </w:rPr>
        <w:t>4</w:t>
      </w:r>
      <w:r w:rsidRPr="0067622C">
        <w:rPr>
          <w:sz w:val="26"/>
          <w:szCs w:val="26"/>
        </w:rPr>
        <w:t xml:space="preserve"> </w:t>
      </w:r>
      <w:r w:rsidR="000F39F6" w:rsidRPr="0067622C">
        <w:rPr>
          <w:sz w:val="26"/>
          <w:szCs w:val="26"/>
        </w:rPr>
        <w:t>декабря</w:t>
      </w:r>
      <w:r w:rsidRPr="0067622C">
        <w:rPr>
          <w:sz w:val="26"/>
          <w:szCs w:val="26"/>
        </w:rPr>
        <w:t xml:space="preserve"> 20</w:t>
      </w:r>
      <w:r w:rsidR="000F39F6" w:rsidRPr="0067622C">
        <w:rPr>
          <w:sz w:val="26"/>
          <w:szCs w:val="26"/>
        </w:rPr>
        <w:t>20</w:t>
      </w:r>
      <w:r w:rsidRPr="0067622C">
        <w:rPr>
          <w:sz w:val="26"/>
          <w:szCs w:val="26"/>
        </w:rPr>
        <w:t xml:space="preserve"> года № </w:t>
      </w:r>
      <w:r w:rsidR="000F39F6" w:rsidRPr="0067622C">
        <w:rPr>
          <w:sz w:val="26"/>
          <w:szCs w:val="26"/>
        </w:rPr>
        <w:t>952</w:t>
      </w:r>
      <w:r w:rsidRPr="0067622C">
        <w:rPr>
          <w:sz w:val="26"/>
          <w:szCs w:val="26"/>
        </w:rPr>
        <w:t>н</w:t>
      </w:r>
      <w:r w:rsidR="0067622C" w:rsidRPr="0067622C">
        <w:rPr>
          <w:bCs/>
          <w:sz w:val="26"/>
          <w:szCs w:val="26"/>
        </w:rPr>
        <w:t xml:space="preserve">, а также  </w:t>
      </w:r>
      <w:r w:rsidR="0067622C" w:rsidRPr="0067622C">
        <w:rPr>
          <w:sz w:val="26"/>
          <w:szCs w:val="26"/>
        </w:rPr>
        <w:t>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p w14:paraId="26790472" w14:textId="77777777" w:rsidR="00296A39" w:rsidRDefault="00296A39" w:rsidP="00296A39">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w:t>
      </w:r>
      <w:r w:rsidR="006F6479">
        <w:rPr>
          <w:rFonts w:ascii="Times New Roman" w:hAnsi="Times New Roman" w:cs="Times New Roman"/>
          <w:sz w:val="26"/>
          <w:szCs w:val="26"/>
        </w:rPr>
        <w:t>10</w:t>
      </w:r>
      <w:r w:rsidRPr="00921828">
        <w:rPr>
          <w:rFonts w:ascii="Times New Roman" w:hAnsi="Times New Roman" w:cs="Times New Roman"/>
          <w:sz w:val="26"/>
          <w:szCs w:val="26"/>
        </w:rPr>
        <w:t>. При заключении трудового договора лицо, поступающее на работу, предъявляет:</w:t>
      </w:r>
    </w:p>
    <w:p w14:paraId="0BAC4B34" w14:textId="77777777" w:rsidR="00296A39" w:rsidRPr="00E24A7D" w:rsidRDefault="00296A39" w:rsidP="00296A39">
      <w:pPr>
        <w:ind w:firstLine="540"/>
        <w:jc w:val="both"/>
        <w:rPr>
          <w:rFonts w:ascii="Verdana" w:eastAsia="Times New Roman" w:hAnsi="Verdana"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паспорт или иной документ, удостоверяющий личность;</w:t>
      </w:r>
    </w:p>
    <w:p w14:paraId="6BCDCFCC" w14:textId="77777777" w:rsidR="00296A39" w:rsidRPr="00E24A7D" w:rsidRDefault="00296A39" w:rsidP="00296A39">
      <w:pPr>
        <w:ind w:firstLine="540"/>
        <w:jc w:val="both"/>
        <w:rPr>
          <w:rFonts w:ascii="Verdana" w:eastAsia="Times New Roman" w:hAnsi="Verdana"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трудовую книжку</w:t>
      </w:r>
      <w:r>
        <w:rPr>
          <w:rFonts w:ascii="Times New Roman" w:eastAsia="Times New Roman" w:hAnsi="Times New Roman" w:cs="Times New Roman"/>
          <w:color w:val="auto"/>
          <w:sz w:val="26"/>
          <w:szCs w:val="26"/>
        </w:rPr>
        <w:t xml:space="preserve"> </w:t>
      </w:r>
      <w:r w:rsidRPr="005935C3">
        <w:rPr>
          <w:rFonts w:ascii="Times New Roman" w:eastAsia="Times New Roman" w:hAnsi="Times New Roman" w:cs="Times New Roman"/>
          <w:color w:val="auto"/>
          <w:sz w:val="26"/>
          <w:szCs w:val="26"/>
        </w:rPr>
        <w:t>и (или) сведения о трудовой деятельности</w:t>
      </w:r>
      <w:r w:rsidRPr="00E24A7D">
        <w:rPr>
          <w:rFonts w:ascii="Times New Roman" w:eastAsia="Times New Roman" w:hAnsi="Times New Roman" w:cs="Times New Roman"/>
          <w:color w:val="auto"/>
          <w:sz w:val="26"/>
          <w:szCs w:val="26"/>
        </w:rPr>
        <w:t>, за исключением случаев, когда трудовой договор заключается впервые или работник поступает на работу на условиях совместительства;</w:t>
      </w:r>
    </w:p>
    <w:p w14:paraId="51A9B101" w14:textId="77777777" w:rsidR="00296A39" w:rsidRPr="009A67FB" w:rsidRDefault="00296A39" w:rsidP="00296A39">
      <w:pPr>
        <w:ind w:firstLine="5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r>
        <w:rPr>
          <w:rFonts w:ascii="Times New Roman" w:eastAsia="Times New Roman" w:hAnsi="Times New Roman" w:cs="Times New Roman"/>
          <w:color w:val="auto"/>
          <w:sz w:val="26"/>
          <w:szCs w:val="26"/>
        </w:rPr>
        <w:t xml:space="preserve"> </w:t>
      </w:r>
      <w:r w:rsidRPr="009A67FB">
        <w:rPr>
          <w:rFonts w:ascii="Times New Roman" w:hAnsi="Times New Roman" w:cs="Times New Roman"/>
          <w:sz w:val="26"/>
          <w:szCs w:val="26"/>
        </w:rPr>
        <w:t>либо страховое свидетельство государственного пенсионного страхования, за исключением случаев, когда трудовой договор заключается впервые; </w:t>
      </w:r>
    </w:p>
    <w:p w14:paraId="75F862C7" w14:textId="77777777" w:rsidR="00296A39" w:rsidRPr="00E24A7D" w:rsidRDefault="00296A39" w:rsidP="00296A39">
      <w:pPr>
        <w:ind w:firstLine="540"/>
        <w:jc w:val="both"/>
        <w:rPr>
          <w:rFonts w:ascii="Verdana" w:eastAsia="Times New Roman" w:hAnsi="Verdana"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документы воинского учета - для военнообязанных и лиц, подлежащих призыву на военную службу;</w:t>
      </w:r>
    </w:p>
    <w:p w14:paraId="54F27051" w14:textId="77777777" w:rsidR="00296A39" w:rsidRPr="00E24A7D" w:rsidRDefault="00296A39" w:rsidP="00296A39">
      <w:pPr>
        <w:ind w:firstLine="540"/>
        <w:jc w:val="both"/>
        <w:rPr>
          <w:rFonts w:ascii="Verdana" w:eastAsia="Times New Roman" w:hAnsi="Verdana"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3CBAF5C" w14:textId="77777777" w:rsidR="00296A39" w:rsidRDefault="00296A39" w:rsidP="00296A39">
      <w:pPr>
        <w:ind w:firstLine="5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E24A7D">
        <w:rPr>
          <w:rFonts w:ascii="Times New Roman" w:eastAsia="Times New Roman" w:hAnsi="Times New Roman" w:cs="Times New Roman"/>
          <w:color w:val="auto"/>
          <w:sz w:val="26"/>
          <w:szCs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Pr>
          <w:rFonts w:ascii="Times New Roman" w:eastAsia="Times New Roman" w:hAnsi="Times New Roman" w:cs="Times New Roman"/>
          <w:color w:val="auto"/>
          <w:sz w:val="26"/>
          <w:szCs w:val="26"/>
        </w:rPr>
        <w:t>.</w:t>
      </w:r>
    </w:p>
    <w:p w14:paraId="681357C0" w14:textId="77777777" w:rsidR="00296A39" w:rsidRDefault="00296A39" w:rsidP="00296A39">
      <w:pPr>
        <w:ind w:firstLine="709"/>
        <w:jc w:val="both"/>
        <w:rPr>
          <w:rFonts w:ascii="Times New Roman" w:eastAsia="Times New Roman" w:hAnsi="Times New Roman" w:cs="Times New Roman"/>
          <w:color w:val="auto"/>
          <w:sz w:val="26"/>
          <w:szCs w:val="26"/>
        </w:rPr>
      </w:pPr>
      <w:r w:rsidRPr="00296A39">
        <w:rPr>
          <w:rFonts w:ascii="Times New Roman" w:hAnsi="Times New Roman" w:cs="Times New Roman"/>
          <w:sz w:val="26"/>
          <w:szCs w:val="26"/>
        </w:rPr>
        <w:t>2.1</w:t>
      </w:r>
      <w:r w:rsidR="006F6479">
        <w:rPr>
          <w:rFonts w:ascii="Times New Roman" w:hAnsi="Times New Roman" w:cs="Times New Roman"/>
          <w:sz w:val="26"/>
          <w:szCs w:val="26"/>
        </w:rPr>
        <w:t>1</w:t>
      </w:r>
      <w:r w:rsidRPr="00296A39">
        <w:rPr>
          <w:rFonts w:ascii="Times New Roman" w:hAnsi="Times New Roman" w:cs="Times New Roman"/>
          <w:sz w:val="26"/>
          <w:szCs w:val="26"/>
        </w:rPr>
        <w:t>. При заключении трудового договора лицо, обучающиеся по образовательным программам высшего образования, предъявляет:</w:t>
      </w:r>
    </w:p>
    <w:p w14:paraId="491A605A"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 xml:space="preserve">- </w:t>
      </w:r>
      <w:r w:rsidRPr="00296A39">
        <w:rPr>
          <w:rFonts w:ascii="Times New Roman" w:hAnsi="Times New Roman" w:cs="Times New Roman"/>
          <w:sz w:val="26"/>
          <w:szCs w:val="26"/>
        </w:rPr>
        <w:t>документы, указанные в п. 2.</w:t>
      </w:r>
      <w:r w:rsidR="006F6479">
        <w:rPr>
          <w:rFonts w:ascii="Times New Roman" w:hAnsi="Times New Roman" w:cs="Times New Roman"/>
          <w:sz w:val="26"/>
          <w:szCs w:val="26"/>
        </w:rPr>
        <w:t>10</w:t>
      </w:r>
      <w:r w:rsidRPr="00296A39">
        <w:rPr>
          <w:rFonts w:ascii="Times New Roman" w:hAnsi="Times New Roman" w:cs="Times New Roman"/>
          <w:sz w:val="26"/>
          <w:szCs w:val="26"/>
        </w:rPr>
        <w:t xml:space="preserve"> Правил, за исключением документов об образовании и о квалификации;</w:t>
      </w:r>
    </w:p>
    <w:p w14:paraId="13EF435A"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hAnsi="Times New Roman" w:cs="Times New Roman"/>
          <w:sz w:val="26"/>
          <w:szCs w:val="26"/>
        </w:rPr>
        <w:t xml:space="preserve">- </w:t>
      </w:r>
      <w:r w:rsidRPr="00296A39">
        <w:rPr>
          <w:rFonts w:ascii="Times New Roman" w:hAnsi="Times New Roman" w:cs="Times New Roman"/>
          <w:sz w:val="26"/>
          <w:szCs w:val="26"/>
        </w:rPr>
        <w:t>характеристику обучающегося, выданную образовательной организацией, в которой он обучается;</w:t>
      </w:r>
    </w:p>
    <w:p w14:paraId="5CF78153"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96A39">
        <w:rPr>
          <w:rFonts w:ascii="Times New Roman" w:hAnsi="Times New Roman" w:cs="Times New Roman"/>
          <w:sz w:val="26"/>
          <w:szCs w:val="26"/>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1E293EBF"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hAnsi="Times New Roman" w:cs="Times New Roman"/>
          <w:sz w:val="26"/>
          <w:szCs w:val="26"/>
        </w:rPr>
        <w:t>2.1</w:t>
      </w:r>
      <w:r w:rsidR="006F6479">
        <w:rPr>
          <w:rFonts w:ascii="Times New Roman" w:hAnsi="Times New Roman" w:cs="Times New Roman"/>
          <w:sz w:val="26"/>
          <w:szCs w:val="26"/>
        </w:rPr>
        <w:t>2</w:t>
      </w:r>
      <w:r w:rsidRPr="00296A39">
        <w:rPr>
          <w:rFonts w:ascii="Times New Roman" w:hAnsi="Times New Roman" w:cs="Times New Roman"/>
          <w:sz w:val="26"/>
          <w:szCs w:val="26"/>
        </w:rPr>
        <w:t>. При заключении трудового договора иностранные граждане и лица без гражданства, предъявляют:</w:t>
      </w:r>
    </w:p>
    <w:p w14:paraId="2F58E6F3"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96A39">
        <w:rPr>
          <w:rFonts w:ascii="Times New Roman" w:hAnsi="Times New Roman" w:cs="Times New Roman"/>
          <w:sz w:val="26"/>
          <w:szCs w:val="26"/>
        </w:rPr>
        <w:t>документы, указанные в п. 2.</w:t>
      </w:r>
      <w:r w:rsidR="006F6479">
        <w:rPr>
          <w:rFonts w:ascii="Times New Roman" w:hAnsi="Times New Roman" w:cs="Times New Roman"/>
          <w:sz w:val="26"/>
          <w:szCs w:val="26"/>
        </w:rPr>
        <w:t>10</w:t>
      </w:r>
      <w:r w:rsidRPr="00296A39">
        <w:rPr>
          <w:rFonts w:ascii="Times New Roman" w:hAnsi="Times New Roman" w:cs="Times New Roman"/>
          <w:sz w:val="26"/>
          <w:szCs w:val="26"/>
        </w:rPr>
        <w:t xml:space="preserve"> Правил;</w:t>
      </w:r>
    </w:p>
    <w:p w14:paraId="00A0CFA6"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96A39">
        <w:rPr>
          <w:rFonts w:ascii="Times New Roman" w:hAnsi="Times New Roman" w:cs="Times New Roman"/>
          <w:sz w:val="26"/>
          <w:szCs w:val="26"/>
        </w:rPr>
        <w:t>разрешение на работу или патент;</w:t>
      </w:r>
    </w:p>
    <w:p w14:paraId="344ABED7" w14:textId="77777777" w:rsid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96A39">
        <w:rPr>
          <w:rFonts w:ascii="Times New Roman" w:hAnsi="Times New Roman" w:cs="Times New Roman"/>
          <w:sz w:val="26"/>
          <w:szCs w:val="26"/>
        </w:rPr>
        <w:t>разрешение на временное проживание в РФ или вид на жительство;</w:t>
      </w:r>
    </w:p>
    <w:p w14:paraId="3288060A" w14:textId="77777777" w:rsidR="00296A39" w:rsidRPr="00296A39" w:rsidRDefault="00296A39" w:rsidP="00296A39">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96A39">
        <w:rPr>
          <w:rFonts w:ascii="Times New Roman" w:hAnsi="Times New Roman" w:cs="Times New Roman"/>
          <w:sz w:val="26"/>
          <w:szCs w:val="26"/>
        </w:rPr>
        <w:t>полис или договор добровольного медицинского страхования.</w:t>
      </w:r>
    </w:p>
    <w:p w14:paraId="275C7B00" w14:textId="77777777" w:rsidR="00296A39" w:rsidRDefault="00296A39" w:rsidP="00296A39">
      <w:pPr>
        <w:ind w:firstLine="709"/>
        <w:jc w:val="both"/>
        <w:rPr>
          <w:rFonts w:ascii="Times New Roman" w:hAnsi="Times New Roman" w:cs="Times New Roman"/>
          <w:sz w:val="26"/>
          <w:szCs w:val="26"/>
        </w:rPr>
      </w:pPr>
      <w:r>
        <w:rPr>
          <w:rFonts w:ascii="Times New Roman" w:hAnsi="Times New Roman" w:cs="Times New Roman"/>
          <w:sz w:val="26"/>
          <w:szCs w:val="26"/>
        </w:rPr>
        <w:t>2.1</w:t>
      </w:r>
      <w:r w:rsidR="006F6479">
        <w:rPr>
          <w:rFonts w:ascii="Times New Roman" w:hAnsi="Times New Roman" w:cs="Times New Roman"/>
          <w:sz w:val="26"/>
          <w:szCs w:val="26"/>
        </w:rPr>
        <w:t>3</w:t>
      </w:r>
      <w:r>
        <w:rPr>
          <w:rFonts w:ascii="Times New Roman" w:hAnsi="Times New Roman" w:cs="Times New Roman"/>
          <w:sz w:val="26"/>
          <w:szCs w:val="26"/>
        </w:rPr>
        <w:t xml:space="preserve">. </w:t>
      </w:r>
      <w:r w:rsidRPr="00296A39">
        <w:rPr>
          <w:rFonts w:ascii="Times New Roman" w:hAnsi="Times New Roman" w:cs="Times New Roman"/>
          <w:sz w:val="26"/>
          <w:szCs w:val="26"/>
        </w:rPr>
        <w:t>Предъявление документов производится в случаях и </w:t>
      </w:r>
      <w:r w:rsidR="004E048A">
        <w:rPr>
          <w:rFonts w:ascii="Times New Roman" w:hAnsi="Times New Roman" w:cs="Times New Roman"/>
          <w:sz w:val="26"/>
          <w:szCs w:val="26"/>
        </w:rPr>
        <w:t xml:space="preserve"> </w:t>
      </w:r>
      <w:r w:rsidRPr="00296A39">
        <w:rPr>
          <w:rFonts w:ascii="Times New Roman" w:hAnsi="Times New Roman" w:cs="Times New Roman"/>
          <w:sz w:val="26"/>
          <w:szCs w:val="26"/>
        </w:rPr>
        <w:t>порядке, пр</w:t>
      </w:r>
      <w:r>
        <w:rPr>
          <w:rFonts w:ascii="Times New Roman" w:hAnsi="Times New Roman" w:cs="Times New Roman"/>
          <w:sz w:val="26"/>
          <w:szCs w:val="26"/>
        </w:rPr>
        <w:t xml:space="preserve">едусмотренных </w:t>
      </w:r>
      <w:r w:rsidRPr="00296A39">
        <w:rPr>
          <w:rFonts w:ascii="Times New Roman" w:hAnsi="Times New Roman" w:cs="Times New Roman"/>
          <w:sz w:val="26"/>
          <w:szCs w:val="26"/>
        </w:rPr>
        <w:t>Трудовым кодексом РФ, иными нормативными актами.</w:t>
      </w:r>
    </w:p>
    <w:p w14:paraId="21E7642A" w14:textId="77777777" w:rsidR="00296A39" w:rsidRPr="00296A39" w:rsidRDefault="00296A39" w:rsidP="00296A39">
      <w:pPr>
        <w:ind w:firstLine="709"/>
        <w:jc w:val="both"/>
        <w:rPr>
          <w:rFonts w:ascii="Times New Roman" w:hAnsi="Times New Roman" w:cs="Times New Roman"/>
          <w:sz w:val="26"/>
          <w:szCs w:val="26"/>
        </w:rPr>
      </w:pPr>
      <w:r w:rsidRPr="00296A39">
        <w:rPr>
          <w:rFonts w:ascii="Times New Roman" w:hAnsi="Times New Roman" w:cs="Times New Roman"/>
          <w:sz w:val="26"/>
          <w:szCs w:val="26"/>
        </w:rPr>
        <w:t>Запрещается требовать от лиц при приёме на работу документы, представление которых не предусмотрено законодательством.</w:t>
      </w:r>
    </w:p>
    <w:p w14:paraId="44FA6115" w14:textId="77777777" w:rsidR="00261654" w:rsidRPr="0067622C" w:rsidRDefault="00E74E3A" w:rsidP="0067622C">
      <w:pPr>
        <w:pStyle w:val="a5"/>
        <w:rPr>
          <w:bCs/>
          <w:sz w:val="26"/>
          <w:szCs w:val="26"/>
        </w:rPr>
      </w:pPr>
      <w:r>
        <w:rPr>
          <w:sz w:val="26"/>
          <w:szCs w:val="26"/>
        </w:rPr>
        <w:t>2.</w:t>
      </w:r>
      <w:r w:rsidR="0067622C">
        <w:rPr>
          <w:sz w:val="26"/>
          <w:szCs w:val="26"/>
        </w:rPr>
        <w:t>1</w:t>
      </w:r>
      <w:r w:rsidR="006F6479">
        <w:rPr>
          <w:sz w:val="26"/>
          <w:szCs w:val="26"/>
        </w:rPr>
        <w:t>4</w:t>
      </w:r>
      <w:r w:rsidR="00261654" w:rsidRPr="00E74E3A">
        <w:rPr>
          <w:sz w:val="26"/>
          <w:szCs w:val="26"/>
        </w:rPr>
        <w:t>. Обязательному предварительному медицинскому осмотру при заключении трудового договора подлежат лица, не достигшие возраста восемнадцати лет, а также тренеры</w:t>
      </w:r>
      <w:r w:rsidR="000F39F6" w:rsidRPr="00E74E3A">
        <w:rPr>
          <w:sz w:val="26"/>
          <w:szCs w:val="26"/>
        </w:rPr>
        <w:t>-преподаватели</w:t>
      </w:r>
      <w:r w:rsidR="00261654" w:rsidRPr="00E74E3A">
        <w:rPr>
          <w:sz w:val="26"/>
          <w:szCs w:val="26"/>
        </w:rPr>
        <w:t xml:space="preserve">. </w:t>
      </w:r>
    </w:p>
    <w:p w14:paraId="546B3F34" w14:textId="77777777" w:rsidR="001304E7" w:rsidRDefault="00207C28" w:rsidP="00AE6598">
      <w:pPr>
        <w:ind w:firstLine="708"/>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r w:rsidR="00E74E3A">
        <w:rPr>
          <w:rFonts w:ascii="Times New Roman" w:eastAsia="Times New Roman" w:hAnsi="Times New Roman" w:cs="Times New Roman"/>
          <w:color w:val="auto"/>
          <w:sz w:val="26"/>
          <w:szCs w:val="26"/>
        </w:rPr>
        <w:t>1</w:t>
      </w:r>
      <w:r w:rsidR="006F6479">
        <w:rPr>
          <w:rFonts w:ascii="Times New Roman" w:eastAsia="Times New Roman" w:hAnsi="Times New Roman" w:cs="Times New Roman"/>
          <w:color w:val="auto"/>
          <w:sz w:val="26"/>
          <w:szCs w:val="26"/>
        </w:rPr>
        <w:t>5</w:t>
      </w:r>
      <w:r w:rsidR="00AE6598">
        <w:rPr>
          <w:rFonts w:ascii="Times New Roman" w:eastAsia="Times New Roman" w:hAnsi="Times New Roman" w:cs="Times New Roman"/>
          <w:color w:val="auto"/>
          <w:sz w:val="26"/>
          <w:szCs w:val="26"/>
        </w:rPr>
        <w:t>.</w:t>
      </w:r>
      <w:r w:rsidR="001304E7">
        <w:rPr>
          <w:rFonts w:ascii="Times New Roman" w:eastAsia="Times New Roman" w:hAnsi="Times New Roman" w:cs="Times New Roman"/>
          <w:color w:val="auto"/>
          <w:sz w:val="26"/>
          <w:szCs w:val="26"/>
        </w:rPr>
        <w:t xml:space="preserve"> </w:t>
      </w:r>
      <w:r w:rsidR="001304E7" w:rsidRPr="001304E7">
        <w:rPr>
          <w:rFonts w:ascii="Times New Roman" w:eastAsia="Times New Roman" w:hAnsi="Times New Roman" w:cs="Times New Roman"/>
          <w:color w:val="auto"/>
          <w:sz w:val="26"/>
          <w:szCs w:val="26"/>
        </w:rPr>
        <w:t>Заключение трудового договора допускается с лицами, достигшими возраста шестнадцати лет</w:t>
      </w:r>
      <w:r w:rsidR="001304E7">
        <w:rPr>
          <w:rFonts w:ascii="Times New Roman" w:eastAsia="Times New Roman" w:hAnsi="Times New Roman" w:cs="Times New Roman"/>
          <w:color w:val="auto"/>
          <w:sz w:val="26"/>
          <w:szCs w:val="26"/>
        </w:rPr>
        <w:t>.</w:t>
      </w:r>
      <w:r w:rsidR="00AE6598">
        <w:rPr>
          <w:rFonts w:ascii="Times New Roman" w:eastAsia="Times New Roman" w:hAnsi="Times New Roman" w:cs="Times New Roman"/>
          <w:color w:val="auto"/>
          <w:sz w:val="26"/>
          <w:szCs w:val="26"/>
        </w:rPr>
        <w:t xml:space="preserve"> </w:t>
      </w:r>
    </w:p>
    <w:p w14:paraId="31648482" w14:textId="77777777" w:rsidR="007605FD" w:rsidRPr="007605FD" w:rsidRDefault="007605FD" w:rsidP="007605FD">
      <w:pPr>
        <w:ind w:right="70" w:firstLine="709"/>
        <w:jc w:val="both"/>
        <w:rPr>
          <w:rFonts w:ascii="Times New Roman" w:eastAsia="Times New Roman" w:hAnsi="Times New Roman" w:cs="Times New Roman"/>
          <w:color w:val="auto"/>
          <w:sz w:val="26"/>
          <w:szCs w:val="26"/>
        </w:rPr>
      </w:pPr>
      <w:r w:rsidRPr="007605FD">
        <w:rPr>
          <w:rFonts w:ascii="Times New Roman" w:hAnsi="Times New Roman" w:cs="Times New Roman"/>
          <w:sz w:val="26"/>
          <w:szCs w:val="26"/>
        </w:rPr>
        <w:t>2.1</w:t>
      </w:r>
      <w:r w:rsidR="006F6479">
        <w:rPr>
          <w:rFonts w:ascii="Times New Roman" w:hAnsi="Times New Roman" w:cs="Times New Roman"/>
          <w:sz w:val="26"/>
          <w:szCs w:val="26"/>
        </w:rPr>
        <w:t>6</w:t>
      </w:r>
      <w:r w:rsidRPr="007605FD">
        <w:rPr>
          <w:rFonts w:ascii="Times New Roman" w:hAnsi="Times New Roman" w:cs="Times New Roman"/>
          <w:sz w:val="26"/>
          <w:szCs w:val="26"/>
        </w:rPr>
        <w:t xml:space="preserve">. На каждого работника Учреждения, проработавшего свыше пяти дней, ведется трудовая книжка в установленном порядке, </w:t>
      </w:r>
      <w:r w:rsidRPr="007605FD">
        <w:rPr>
          <w:rFonts w:ascii="Times New Roman" w:eastAsia="Times New Roman" w:hAnsi="Times New Roman" w:cs="Times New Roman"/>
          <w:color w:val="auto"/>
          <w:sz w:val="26"/>
          <w:szCs w:val="26"/>
        </w:rPr>
        <w:t>в случае, когда работа является для работника основной, если работник не отказался от ведения трудовой книжки.</w:t>
      </w:r>
      <w:r w:rsidRPr="007605FD">
        <w:rPr>
          <w:rFonts w:ascii="Times New Roman" w:hAnsi="Times New Roman" w:cs="Times New Roman"/>
          <w:sz w:val="26"/>
          <w:szCs w:val="26"/>
        </w:rPr>
        <w:t xml:space="preserve"> Если работник отказался от ведения трудовой книжки, Учреждение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783C482A" w14:textId="77777777" w:rsidR="007605FD" w:rsidRDefault="007605FD" w:rsidP="007605FD">
      <w:pPr>
        <w:ind w:right="70" w:firstLine="709"/>
        <w:jc w:val="both"/>
        <w:rPr>
          <w:rFonts w:ascii="Times New Roman" w:eastAsia="Times New Roman" w:hAnsi="Times New Roman" w:cs="Times New Roman"/>
          <w:color w:val="auto"/>
          <w:sz w:val="26"/>
          <w:szCs w:val="26"/>
        </w:rPr>
      </w:pPr>
      <w:r w:rsidRPr="007605FD">
        <w:rPr>
          <w:rFonts w:ascii="Times New Roman" w:eastAsia="Times New Roman" w:hAnsi="Times New Roman" w:cs="Times New Roman"/>
          <w:color w:val="auto"/>
          <w:sz w:val="26"/>
          <w:szCs w:val="26"/>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BA96466" w14:textId="77777777" w:rsidR="00AE6598" w:rsidRPr="00AE6598" w:rsidRDefault="001304E7" w:rsidP="007605FD">
      <w:pPr>
        <w:ind w:firstLine="708"/>
        <w:jc w:val="both"/>
        <w:rPr>
          <w:rFonts w:ascii="Verdana" w:eastAsia="Times New Roman" w:hAnsi="Verdana" w:cs="Times New Roman"/>
          <w:color w:val="auto"/>
          <w:sz w:val="26"/>
          <w:szCs w:val="26"/>
        </w:rPr>
      </w:pPr>
      <w:r>
        <w:rPr>
          <w:rFonts w:ascii="Times New Roman" w:eastAsia="Times New Roman" w:hAnsi="Times New Roman" w:cs="Times New Roman"/>
          <w:color w:val="auto"/>
          <w:sz w:val="26"/>
          <w:szCs w:val="26"/>
        </w:rPr>
        <w:t>2.1</w:t>
      </w:r>
      <w:r w:rsidR="006F6479">
        <w:rPr>
          <w:rFonts w:ascii="Times New Roman" w:eastAsia="Times New Roman" w:hAnsi="Times New Roman" w:cs="Times New Roman"/>
          <w:color w:val="auto"/>
          <w:sz w:val="26"/>
          <w:szCs w:val="26"/>
        </w:rPr>
        <w:t>7</w:t>
      </w:r>
      <w:r>
        <w:rPr>
          <w:rFonts w:ascii="Times New Roman" w:eastAsia="Times New Roman" w:hAnsi="Times New Roman" w:cs="Times New Roman"/>
          <w:color w:val="auto"/>
          <w:sz w:val="26"/>
          <w:szCs w:val="26"/>
        </w:rPr>
        <w:t xml:space="preserve">. </w:t>
      </w:r>
      <w:r w:rsidR="00AE6598" w:rsidRPr="00AE6598">
        <w:rPr>
          <w:rFonts w:ascii="Times New Roman" w:eastAsia="Times New Roman" w:hAnsi="Times New Roman" w:cs="Times New Roman"/>
          <w:color w:val="auto"/>
          <w:sz w:val="26"/>
          <w:szCs w:val="26"/>
        </w:rPr>
        <w:t>При заключении трудового договора впервые</w:t>
      </w:r>
      <w:r w:rsidR="00A408B6">
        <w:rPr>
          <w:rFonts w:ascii="Times New Roman" w:eastAsia="Times New Roman" w:hAnsi="Times New Roman" w:cs="Times New Roman"/>
          <w:color w:val="auto"/>
          <w:sz w:val="26"/>
          <w:szCs w:val="26"/>
        </w:rPr>
        <w:t>,</w:t>
      </w:r>
      <w:r w:rsidR="00AE6598" w:rsidRPr="00AE6598">
        <w:rPr>
          <w:rFonts w:ascii="Times New Roman" w:eastAsia="Times New Roman" w:hAnsi="Times New Roman" w:cs="Times New Roman"/>
          <w:color w:val="auto"/>
          <w:sz w:val="26"/>
          <w:szCs w:val="26"/>
        </w:rPr>
        <w:t xml:space="preserve"> работодателем оформляется трудовая книжка</w:t>
      </w:r>
      <w:r>
        <w:rPr>
          <w:rFonts w:ascii="Times New Roman" w:eastAsia="Times New Roman" w:hAnsi="Times New Roman" w:cs="Times New Roman"/>
          <w:color w:val="auto"/>
          <w:sz w:val="26"/>
          <w:szCs w:val="26"/>
        </w:rPr>
        <w:t>. В случае</w:t>
      </w:r>
      <w:r w:rsidR="00AE6598" w:rsidRPr="00AE6598">
        <w:rPr>
          <w:rFonts w:ascii="Times New Roman" w:eastAsia="Times New Roman" w:hAnsi="Times New Roman" w:cs="Times New Roman"/>
          <w:color w:val="auto"/>
          <w:sz w:val="26"/>
          <w:szCs w:val="26"/>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6C7D81AE" w14:textId="77777777" w:rsidR="00165980" w:rsidRPr="00165980" w:rsidRDefault="00165980" w:rsidP="007605FD">
      <w:pPr>
        <w:tabs>
          <w:tab w:val="left" w:pos="993"/>
        </w:tabs>
        <w:ind w:firstLine="709"/>
        <w:jc w:val="both"/>
        <w:rPr>
          <w:rFonts w:ascii="Times New Roman" w:hAnsi="Times New Roman" w:cs="Times New Roman"/>
          <w:sz w:val="26"/>
          <w:szCs w:val="26"/>
        </w:rPr>
      </w:pPr>
      <w:r w:rsidRPr="00165980">
        <w:rPr>
          <w:rFonts w:ascii="Times New Roman" w:hAnsi="Times New Roman" w:cs="Times New Roman"/>
          <w:sz w:val="26"/>
          <w:szCs w:val="26"/>
        </w:rPr>
        <w:t>В случае отсутствия у лица, поступающего на работу, трудовой книжки в связи с ее утратой, повреждением или по иной причине</w:t>
      </w:r>
      <w:r w:rsidR="00A408B6">
        <w:rPr>
          <w:rFonts w:ascii="Times New Roman" w:hAnsi="Times New Roman" w:cs="Times New Roman"/>
          <w:sz w:val="26"/>
          <w:szCs w:val="26"/>
        </w:rPr>
        <w:t>,</w:t>
      </w:r>
      <w:r w:rsidRPr="00165980">
        <w:rPr>
          <w:rFonts w:ascii="Times New Roman" w:hAnsi="Times New Roman" w:cs="Times New Roman"/>
          <w:sz w:val="26"/>
          <w:szCs w:val="26"/>
        </w:rPr>
        <w:t xml:space="preserve"> работодатель обязан по письменному заявлению этого лица (с указанием причины отсутствия трудовой книжки) оформить новую трудовую книжку</w:t>
      </w:r>
      <w:r w:rsidR="001304E7">
        <w:rPr>
          <w:rFonts w:ascii="Times New Roman" w:hAnsi="Times New Roman" w:cs="Times New Roman"/>
          <w:sz w:val="26"/>
          <w:szCs w:val="26"/>
        </w:rPr>
        <w:t>.</w:t>
      </w:r>
    </w:p>
    <w:p w14:paraId="25E4EE3E"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lastRenderedPageBreak/>
        <w:t>2.</w:t>
      </w:r>
      <w:r w:rsidR="00B94D38">
        <w:rPr>
          <w:rFonts w:ascii="Times New Roman" w:eastAsia="Times New Roman" w:hAnsi="Times New Roman" w:cs="Times New Roman"/>
          <w:color w:val="auto"/>
          <w:sz w:val="26"/>
          <w:szCs w:val="26"/>
        </w:rPr>
        <w:t>1</w:t>
      </w:r>
      <w:r w:rsidR="006F6479">
        <w:rPr>
          <w:rFonts w:ascii="Times New Roman" w:eastAsia="Times New Roman" w:hAnsi="Times New Roman" w:cs="Times New Roman"/>
          <w:color w:val="auto"/>
          <w:sz w:val="26"/>
          <w:szCs w:val="26"/>
        </w:rPr>
        <w:t>8</w:t>
      </w: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A948814"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7C25E7">
        <w:rPr>
          <w:rFonts w:ascii="Times New Roman" w:eastAsia="Times New Roman" w:hAnsi="Times New Roman" w:cs="Times New Roman"/>
          <w:color w:val="auto"/>
          <w:sz w:val="26"/>
          <w:szCs w:val="26"/>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sidRPr="00BF38C5">
        <w:rPr>
          <w:rFonts w:ascii="Times New Roman" w:eastAsia="Times New Roman" w:hAnsi="Times New Roman" w:cs="Times New Roman"/>
          <w:color w:val="auto"/>
          <w:sz w:val="26"/>
          <w:szCs w:val="26"/>
        </w:rPr>
        <w:t>ТК РФ</w:t>
      </w:r>
      <w:r w:rsidRPr="007C25E7">
        <w:rPr>
          <w:rFonts w:ascii="Times New Roman" w:eastAsia="Times New Roman" w:hAnsi="Times New Roman" w:cs="Times New Roman"/>
          <w:color w:val="auto"/>
          <w:sz w:val="26"/>
          <w:szCs w:val="26"/>
        </w:rPr>
        <w:t>, иным федеральным законом информация.</w:t>
      </w:r>
    </w:p>
    <w:p w14:paraId="0F355304"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7C25E7">
        <w:rPr>
          <w:rFonts w:ascii="Times New Roman" w:eastAsia="Times New Roman" w:hAnsi="Times New Roman" w:cs="Times New Roman"/>
          <w:color w:val="auto"/>
          <w:sz w:val="26"/>
          <w:szCs w:val="26"/>
        </w:rPr>
        <w:t xml:space="preserve">В случаях, установленных </w:t>
      </w:r>
      <w:r w:rsidRPr="00BF38C5">
        <w:rPr>
          <w:rFonts w:ascii="Times New Roman" w:eastAsia="Times New Roman" w:hAnsi="Times New Roman" w:cs="Times New Roman"/>
          <w:color w:val="auto"/>
          <w:sz w:val="26"/>
          <w:szCs w:val="26"/>
        </w:rPr>
        <w:t>ТК РФ</w:t>
      </w:r>
      <w:r w:rsidRPr="007C25E7">
        <w:rPr>
          <w:rFonts w:ascii="Times New Roman" w:eastAsia="Times New Roman" w:hAnsi="Times New Roman" w:cs="Times New Roman"/>
          <w:color w:val="auto"/>
          <w:sz w:val="26"/>
          <w:szCs w:val="26"/>
        </w:rPr>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Pr="00BF38C5">
        <w:rPr>
          <w:rFonts w:ascii="Times New Roman" w:eastAsia="Times New Roman" w:hAnsi="Times New Roman" w:cs="Times New Roman"/>
          <w:color w:val="auto"/>
          <w:sz w:val="26"/>
          <w:szCs w:val="26"/>
        </w:rPr>
        <w:t>ТК РФ</w:t>
      </w:r>
      <w:r w:rsidRPr="007C25E7">
        <w:rPr>
          <w:rFonts w:ascii="Times New Roman" w:eastAsia="Times New Roman" w:hAnsi="Times New Roman" w:cs="Times New Roman"/>
          <w:color w:val="auto"/>
          <w:sz w:val="26"/>
          <w:szCs w:val="26"/>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0BBE7B93"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7C25E7">
        <w:rPr>
          <w:rFonts w:ascii="Times New Roman" w:eastAsia="Times New Roman" w:hAnsi="Times New Roman" w:cs="Times New Roman"/>
          <w:color w:val="auto"/>
          <w:sz w:val="26"/>
          <w:szCs w:val="26"/>
        </w:rPr>
        <w:t>Лицо, имеющее стаж работы по трудовому договору, может получать сведения о трудовой деятельности:</w:t>
      </w:r>
    </w:p>
    <w:p w14:paraId="259775F2"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E947997"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10963EE"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04B85A4"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2C52B8CD"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7C25E7">
        <w:rPr>
          <w:rFonts w:ascii="Times New Roman" w:eastAsia="Times New Roman" w:hAnsi="Times New Roman" w:cs="Times New Roman"/>
          <w:color w:val="auto"/>
          <w:sz w:val="26"/>
          <w:szCs w:val="26"/>
        </w:rPr>
        <w:t xml:space="preserve">Работодатель обязан предоставить работнику (за исключением случаев, если в соответствии с </w:t>
      </w:r>
      <w:r w:rsidRPr="00BF38C5">
        <w:rPr>
          <w:rFonts w:ascii="Times New Roman" w:eastAsia="Times New Roman" w:hAnsi="Times New Roman" w:cs="Times New Roman"/>
          <w:color w:val="auto"/>
          <w:sz w:val="26"/>
          <w:szCs w:val="26"/>
        </w:rPr>
        <w:t>ТК РФ</w:t>
      </w:r>
      <w:r w:rsidRPr="007C25E7">
        <w:rPr>
          <w:rFonts w:ascii="Times New Roman" w:eastAsia="Times New Roman" w:hAnsi="Times New Roman" w:cs="Times New Roman"/>
          <w:color w:val="auto"/>
          <w:sz w:val="26"/>
          <w:szCs w:val="26"/>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7C884A3D"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в период работы не позднее трех рабочих дней со дня подачи этого заявления;</w:t>
      </w:r>
    </w:p>
    <w:p w14:paraId="13950817"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BF38C5">
        <w:rPr>
          <w:rFonts w:ascii="Times New Roman" w:eastAsia="Times New Roman" w:hAnsi="Times New Roman" w:cs="Times New Roman"/>
          <w:color w:val="auto"/>
          <w:sz w:val="26"/>
          <w:szCs w:val="26"/>
        </w:rPr>
        <w:t xml:space="preserve">- </w:t>
      </w:r>
      <w:r w:rsidRPr="007C25E7">
        <w:rPr>
          <w:rFonts w:ascii="Times New Roman" w:eastAsia="Times New Roman" w:hAnsi="Times New Roman" w:cs="Times New Roman"/>
          <w:color w:val="auto"/>
          <w:sz w:val="26"/>
          <w:szCs w:val="26"/>
        </w:rPr>
        <w:t>при увольнении в день прекращения трудового договора.</w:t>
      </w:r>
    </w:p>
    <w:p w14:paraId="57640CA2" w14:textId="77777777" w:rsidR="0081324E" w:rsidRPr="007C25E7" w:rsidRDefault="0081324E" w:rsidP="0081324E">
      <w:pPr>
        <w:ind w:right="70" w:firstLine="709"/>
        <w:jc w:val="both"/>
        <w:rPr>
          <w:rFonts w:ascii="Verdana" w:eastAsia="Times New Roman" w:hAnsi="Verdana" w:cs="Times New Roman"/>
          <w:color w:val="auto"/>
          <w:sz w:val="26"/>
          <w:szCs w:val="26"/>
        </w:rPr>
      </w:pPr>
      <w:r w:rsidRPr="007C25E7">
        <w:rPr>
          <w:rFonts w:ascii="Times New Roman" w:eastAsia="Times New Roman" w:hAnsi="Times New Roman" w:cs="Times New Roman"/>
          <w:color w:val="auto"/>
          <w:sz w:val="26"/>
          <w:szCs w:val="26"/>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w:t>
      </w:r>
      <w:r w:rsidRPr="007C25E7">
        <w:rPr>
          <w:rFonts w:ascii="Times New Roman" w:eastAsia="Times New Roman" w:hAnsi="Times New Roman" w:cs="Times New Roman"/>
          <w:color w:val="auto"/>
          <w:sz w:val="26"/>
          <w:szCs w:val="26"/>
        </w:rPr>
        <w:lastRenderedPageBreak/>
        <w:t>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445781F" w14:textId="77777777" w:rsidR="0081324E"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2.</w:t>
      </w:r>
      <w:r w:rsidR="00B94D38">
        <w:rPr>
          <w:rFonts w:ascii="Times New Roman" w:hAnsi="Times New Roman" w:cs="Times New Roman"/>
          <w:sz w:val="26"/>
          <w:szCs w:val="26"/>
        </w:rPr>
        <w:t>1</w:t>
      </w:r>
      <w:r w:rsidR="006F6479">
        <w:rPr>
          <w:rFonts w:ascii="Times New Roman" w:hAnsi="Times New Roman" w:cs="Times New Roman"/>
          <w:sz w:val="26"/>
          <w:szCs w:val="26"/>
        </w:rPr>
        <w:t>9</w:t>
      </w:r>
      <w:r w:rsidRPr="00BF38C5">
        <w:rPr>
          <w:rFonts w:ascii="Times New Roman" w:hAnsi="Times New Roman" w:cs="Times New Roman"/>
          <w:sz w:val="26"/>
          <w:szCs w:val="26"/>
        </w:rPr>
        <w:t>. На каждого работника Учреждения ведется личное дело, документы в котором располагаются в следующем порядке:</w:t>
      </w:r>
    </w:p>
    <w:p w14:paraId="681E0BDC"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личная карточка формы Т-2</w:t>
      </w:r>
      <w:r w:rsidR="00927B17">
        <w:rPr>
          <w:rFonts w:ascii="Times New Roman" w:hAnsi="Times New Roman" w:cs="Times New Roman"/>
          <w:sz w:val="26"/>
          <w:szCs w:val="26"/>
        </w:rPr>
        <w:t>;</w:t>
      </w:r>
    </w:p>
    <w:p w14:paraId="63B9E584"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копии личных документов (паспорт, </w:t>
      </w:r>
      <w:r w:rsidRPr="00BF38C5">
        <w:rPr>
          <w:rFonts w:ascii="Times New Roman" w:eastAsia="Times New Roman" w:hAnsi="Times New Roman" w:cs="Times New Roman"/>
          <w:color w:val="auto"/>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r w:rsidRPr="00BF38C5">
        <w:rPr>
          <w:rFonts w:ascii="Times New Roman" w:hAnsi="Times New Roman" w:cs="Times New Roman"/>
          <w:sz w:val="26"/>
          <w:szCs w:val="26"/>
        </w:rPr>
        <w:t>, диплом об образовании, военный билет или приписное свидетельство);</w:t>
      </w:r>
    </w:p>
    <w:p w14:paraId="6DA6D6B0"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согласие на обработку персональных данных;</w:t>
      </w:r>
    </w:p>
    <w:p w14:paraId="348700B2"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копии документов о квалификации или наличии специальных знаний; </w:t>
      </w:r>
    </w:p>
    <w:p w14:paraId="3A326FBA"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удостоверения о прохождении курсов повышения квалификации;</w:t>
      </w:r>
    </w:p>
    <w:p w14:paraId="3BF4FBDA"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документы о присвоении квалификационной категории (аттестационный лист, выписка из приказа или его копия);</w:t>
      </w:r>
    </w:p>
    <w:p w14:paraId="406EA666"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копии документов о награждении; </w:t>
      </w:r>
    </w:p>
    <w:p w14:paraId="6FF2667A"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анкета;</w:t>
      </w:r>
    </w:p>
    <w:p w14:paraId="415244D7"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w:t>
      </w:r>
      <w:proofErr w:type="gramStart"/>
      <w:r w:rsidRPr="00BF38C5">
        <w:rPr>
          <w:rFonts w:ascii="Times New Roman" w:hAnsi="Times New Roman" w:cs="Times New Roman"/>
          <w:sz w:val="26"/>
          <w:szCs w:val="26"/>
        </w:rPr>
        <w:t>справка  о</w:t>
      </w:r>
      <w:proofErr w:type="gramEnd"/>
      <w:r w:rsidRPr="00BF38C5">
        <w:rPr>
          <w:rFonts w:ascii="Times New Roman" w:hAnsi="Times New Roman" w:cs="Times New Roman"/>
          <w:sz w:val="26"/>
          <w:szCs w:val="26"/>
        </w:rPr>
        <w:t xml:space="preserve">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вновь принимаемых на работу работников);</w:t>
      </w:r>
    </w:p>
    <w:p w14:paraId="0C27C2F3"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заявление о приеме на работу;</w:t>
      </w:r>
    </w:p>
    <w:p w14:paraId="6C6EABC2"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трудовой договор;</w:t>
      </w:r>
    </w:p>
    <w:p w14:paraId="6CC01641"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копия приказа о приеме на работу;</w:t>
      </w:r>
    </w:p>
    <w:p w14:paraId="2022A14B"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дополнение к анкете (в которую вносятся данные о получении премий или наложении взысканий, о награждении и т.п.).</w:t>
      </w:r>
    </w:p>
    <w:p w14:paraId="6B928074" w14:textId="77777777" w:rsidR="0081324E" w:rsidRPr="00BF38C5" w:rsidRDefault="0081324E" w:rsidP="0081324E">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К личному делу оформляется внутренняя опись документов, имеющихся в личном деле.  </w:t>
      </w:r>
    </w:p>
    <w:p w14:paraId="6E56C38B" w14:textId="77777777" w:rsidR="0081324E" w:rsidRPr="00BF38C5" w:rsidRDefault="0081324E" w:rsidP="0081324E">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Медицинская книжка и Трудовая книжка хранятся у директора Учреждения  отдельно от личного дела.</w:t>
      </w:r>
    </w:p>
    <w:p w14:paraId="1198B0CC" w14:textId="77777777" w:rsidR="00B2719A" w:rsidRDefault="0081324E" w:rsidP="00B2719A">
      <w:pPr>
        <w:shd w:val="clear" w:color="auto" w:fill="FFFFFF"/>
        <w:autoSpaceDE w:val="0"/>
        <w:autoSpaceDN w:val="0"/>
        <w:adjustRightInd w:val="0"/>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В процессе трудовой деятельности в личное дело работника включаются в хронологическом порядке документы, подтверждающие изменение </w:t>
      </w:r>
      <w:proofErr w:type="spellStart"/>
      <w:r w:rsidRPr="00BF38C5">
        <w:rPr>
          <w:rFonts w:ascii="Times New Roman" w:hAnsi="Times New Roman" w:cs="Times New Roman"/>
          <w:sz w:val="26"/>
          <w:szCs w:val="26"/>
        </w:rPr>
        <w:t>анкетно</w:t>
      </w:r>
      <w:proofErr w:type="spellEnd"/>
      <w:r w:rsidRPr="00BF38C5">
        <w:rPr>
          <w:rFonts w:ascii="Times New Roman" w:hAnsi="Times New Roman" w:cs="Times New Roman"/>
          <w:sz w:val="26"/>
          <w:szCs w:val="26"/>
        </w:rPr>
        <w:t>-биографических данных (копии дипломов, свидетельств, документов органов ЗАГС и т.п.), материалы, характеризующие работника (аттестационные листы, копии или выписки из приказов о перемещении по работе, связанные с изменениями условий трудового договора, выписки из приказов по присвоению квалификационной категории и т.п.).</w:t>
      </w:r>
    </w:p>
    <w:p w14:paraId="29C33AFB" w14:textId="77777777" w:rsidR="00B2719A" w:rsidRPr="00B2719A" w:rsidRDefault="00B2719A" w:rsidP="00B2719A">
      <w:pPr>
        <w:shd w:val="clear" w:color="auto" w:fill="FFFFFF"/>
        <w:autoSpaceDE w:val="0"/>
        <w:autoSpaceDN w:val="0"/>
        <w:adjustRightInd w:val="0"/>
        <w:ind w:right="70" w:firstLine="709"/>
        <w:jc w:val="both"/>
        <w:rPr>
          <w:rFonts w:ascii="Times New Roman" w:hAnsi="Times New Roman" w:cs="Times New Roman"/>
          <w:sz w:val="26"/>
          <w:szCs w:val="26"/>
        </w:rPr>
      </w:pPr>
      <w:r w:rsidRPr="00B2719A">
        <w:rPr>
          <w:rFonts w:ascii="Times New Roman" w:hAnsi="Times New Roman" w:cs="Times New Roman"/>
          <w:sz w:val="26"/>
          <w:szCs w:val="26"/>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41BA83DA"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lastRenderedPageBreak/>
        <w:t>2.</w:t>
      </w:r>
      <w:r w:rsidR="006F6479">
        <w:rPr>
          <w:rFonts w:ascii="Times New Roman" w:hAnsi="Times New Roman" w:cs="Times New Roman"/>
          <w:sz w:val="26"/>
          <w:szCs w:val="26"/>
        </w:rPr>
        <w:t>20</w:t>
      </w:r>
      <w:r w:rsidRPr="00BF38C5">
        <w:rPr>
          <w:rFonts w:ascii="Times New Roman" w:hAnsi="Times New Roman" w:cs="Times New Roman"/>
          <w:sz w:val="26"/>
          <w:szCs w:val="26"/>
        </w:rPr>
        <w:t>. При увольнении работника в личное дело подшивается приказ об увольнении и передается в архив Учреждения. После увольнения работника, его личное дело хранится в Учреждении 75 лет.</w:t>
      </w:r>
    </w:p>
    <w:p w14:paraId="2B6125C7" w14:textId="77777777" w:rsidR="008B20A3" w:rsidRDefault="0081324E" w:rsidP="008B20A3">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2.</w:t>
      </w:r>
      <w:r w:rsidR="004E048A">
        <w:rPr>
          <w:rFonts w:ascii="Times New Roman" w:hAnsi="Times New Roman" w:cs="Times New Roman"/>
          <w:sz w:val="26"/>
          <w:szCs w:val="26"/>
        </w:rPr>
        <w:t>2</w:t>
      </w:r>
      <w:r w:rsidR="006F6479">
        <w:rPr>
          <w:rFonts w:ascii="Times New Roman" w:hAnsi="Times New Roman" w:cs="Times New Roman"/>
          <w:sz w:val="26"/>
          <w:szCs w:val="26"/>
        </w:rPr>
        <w:t>1</w:t>
      </w:r>
      <w:r w:rsidRPr="00BF38C5">
        <w:rPr>
          <w:rFonts w:ascii="Times New Roman" w:hAnsi="Times New Roman" w:cs="Times New Roman"/>
          <w:sz w:val="26"/>
          <w:szCs w:val="26"/>
        </w:rPr>
        <w:t xml:space="preserve">. Изменение трудового договора, перевод на другую постоянную работу в Учреждении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 </w:t>
      </w:r>
    </w:p>
    <w:p w14:paraId="48F30621" w14:textId="77777777" w:rsidR="008B20A3" w:rsidRPr="0095223F" w:rsidRDefault="008B20A3" w:rsidP="008B20A3">
      <w:pPr>
        <w:tabs>
          <w:tab w:val="left" w:pos="993"/>
        </w:tabs>
        <w:ind w:right="70" w:firstLine="709"/>
        <w:jc w:val="both"/>
        <w:rPr>
          <w:rFonts w:ascii="Times New Roman" w:hAnsi="Times New Roman" w:cs="Times New Roman"/>
          <w:sz w:val="26"/>
          <w:szCs w:val="26"/>
        </w:rPr>
      </w:pPr>
      <w:r w:rsidRPr="0095223F">
        <w:rPr>
          <w:rFonts w:ascii="Times New Roman" w:hAnsi="Times New Roman" w:cs="Times New Roman"/>
          <w:sz w:val="26"/>
          <w:szCs w:val="26"/>
        </w:rPr>
        <w:t>При переводе работника в установленном порядке на другую работу работодатель обязан под подпись:</w:t>
      </w:r>
    </w:p>
    <w:p w14:paraId="2E3EFABA" w14:textId="77777777" w:rsidR="008B20A3" w:rsidRPr="0095223F" w:rsidRDefault="008B20A3" w:rsidP="008B20A3">
      <w:pPr>
        <w:tabs>
          <w:tab w:val="left" w:pos="993"/>
        </w:tabs>
        <w:ind w:right="70" w:firstLine="709"/>
        <w:jc w:val="both"/>
        <w:rPr>
          <w:rFonts w:ascii="Times New Roman" w:hAnsi="Times New Roman" w:cs="Times New Roman"/>
          <w:sz w:val="26"/>
          <w:szCs w:val="26"/>
        </w:rPr>
      </w:pPr>
      <w:r w:rsidRPr="0095223F">
        <w:rPr>
          <w:rFonts w:ascii="Times New Roman" w:hAnsi="Times New Roman" w:cs="Times New Roman"/>
          <w:sz w:val="26"/>
          <w:szCs w:val="26"/>
        </w:rPr>
        <w:t>- 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41258A23" w14:textId="77777777" w:rsidR="0095223F" w:rsidRPr="0095223F" w:rsidRDefault="008B20A3" w:rsidP="0095223F">
      <w:pPr>
        <w:tabs>
          <w:tab w:val="left" w:pos="993"/>
        </w:tabs>
        <w:ind w:right="70" w:firstLine="709"/>
        <w:jc w:val="both"/>
        <w:rPr>
          <w:rFonts w:ascii="Times New Roman" w:hAnsi="Times New Roman" w:cs="Times New Roman"/>
          <w:sz w:val="26"/>
          <w:szCs w:val="26"/>
        </w:rPr>
      </w:pPr>
      <w:r w:rsidRPr="0095223F">
        <w:rPr>
          <w:rFonts w:ascii="Times New Roman" w:hAnsi="Times New Roman" w:cs="Times New Roman"/>
          <w:sz w:val="26"/>
          <w:szCs w:val="26"/>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58312F04" w14:textId="77777777" w:rsidR="008B20A3" w:rsidRPr="0095223F" w:rsidRDefault="008B20A3" w:rsidP="0095223F">
      <w:pPr>
        <w:tabs>
          <w:tab w:val="left" w:pos="993"/>
        </w:tabs>
        <w:ind w:right="70" w:firstLine="709"/>
        <w:jc w:val="both"/>
        <w:rPr>
          <w:rFonts w:ascii="Times New Roman" w:hAnsi="Times New Roman" w:cs="Times New Roman"/>
          <w:sz w:val="26"/>
          <w:szCs w:val="26"/>
        </w:rPr>
      </w:pPr>
      <w:r w:rsidRPr="0095223F">
        <w:rPr>
          <w:rFonts w:ascii="Times New Roman" w:hAnsi="Times New Roman" w:cs="Times New Roman"/>
          <w:sz w:val="26"/>
          <w:szCs w:val="26"/>
        </w:rPr>
        <w:t>Перевод работников оформляется приказом работодателя.</w:t>
      </w:r>
    </w:p>
    <w:p w14:paraId="71E57F2C"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2.</w:t>
      </w:r>
      <w:r w:rsidR="0067622C">
        <w:rPr>
          <w:rFonts w:ascii="Times New Roman" w:hAnsi="Times New Roman" w:cs="Times New Roman"/>
          <w:sz w:val="26"/>
          <w:szCs w:val="26"/>
        </w:rPr>
        <w:t>2</w:t>
      </w:r>
      <w:r w:rsidR="006F6479">
        <w:rPr>
          <w:rFonts w:ascii="Times New Roman" w:hAnsi="Times New Roman" w:cs="Times New Roman"/>
          <w:sz w:val="26"/>
          <w:szCs w:val="26"/>
        </w:rPr>
        <w:t>2</w:t>
      </w:r>
      <w:r w:rsidRPr="00BF38C5">
        <w:rPr>
          <w:rFonts w:ascii="Times New Roman" w:hAnsi="Times New Roman" w:cs="Times New Roman"/>
          <w:sz w:val="26"/>
          <w:szCs w:val="26"/>
        </w:rPr>
        <w:t xml:space="preserve">. В случае производственной необходимости работник может быть переведен на другую работу с соблюдением положений ст.74 ТК РФ. </w:t>
      </w:r>
    </w:p>
    <w:p w14:paraId="0C4CA935"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2.</w:t>
      </w:r>
      <w:r w:rsidR="00E74E3A">
        <w:rPr>
          <w:rFonts w:ascii="Times New Roman" w:hAnsi="Times New Roman" w:cs="Times New Roman"/>
          <w:sz w:val="26"/>
          <w:szCs w:val="26"/>
        </w:rPr>
        <w:t>2</w:t>
      </w:r>
      <w:r w:rsidR="006F6479">
        <w:rPr>
          <w:rFonts w:ascii="Times New Roman" w:hAnsi="Times New Roman" w:cs="Times New Roman"/>
          <w:sz w:val="26"/>
          <w:szCs w:val="26"/>
        </w:rPr>
        <w:t>3</w:t>
      </w:r>
      <w:r w:rsidRPr="00BF38C5">
        <w:rPr>
          <w:rFonts w:ascii="Times New Roman" w:hAnsi="Times New Roman" w:cs="Times New Roman"/>
          <w:sz w:val="26"/>
          <w:szCs w:val="26"/>
        </w:rPr>
        <w:t xml:space="preserve">. Работник отстраняется от работы (не допускается к работе) в следующих случаях: </w:t>
      </w:r>
    </w:p>
    <w:p w14:paraId="74041138"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появление на работе в состоянии алкогольного, наркотического или токсического опьянения; </w:t>
      </w:r>
    </w:p>
    <w:p w14:paraId="5B158FAC"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не прохождение в установленном порядке обучения и проверки знаний и навыков в области охраны труда; </w:t>
      </w:r>
    </w:p>
    <w:p w14:paraId="65359CEA"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не прохождение в установленном порядке обязательного предварительного или периодического медицинского осмотра; </w:t>
      </w:r>
    </w:p>
    <w:p w14:paraId="54D19845"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 </w:t>
      </w:r>
    </w:p>
    <w:p w14:paraId="07CB720D"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по требованию органов и должностных лиц, уполномоченных федеральными законами и иными нормативными актами. В период отстранения от работы (недопущения к работе) заработная плата работнику не начисляется. 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с соблюдением положений ст. 157 ТК РФ. </w:t>
      </w:r>
    </w:p>
    <w:p w14:paraId="22E30E2D"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804478">
        <w:rPr>
          <w:rFonts w:ascii="Times New Roman" w:hAnsi="Times New Roman" w:cs="Times New Roman"/>
          <w:sz w:val="26"/>
          <w:szCs w:val="26"/>
        </w:rPr>
        <w:t>2.2</w:t>
      </w:r>
      <w:r w:rsidR="006F6479">
        <w:rPr>
          <w:rFonts w:ascii="Times New Roman" w:hAnsi="Times New Roman" w:cs="Times New Roman"/>
          <w:sz w:val="26"/>
          <w:szCs w:val="26"/>
        </w:rPr>
        <w:t>4</w:t>
      </w:r>
      <w:r w:rsidRPr="00804478">
        <w:rPr>
          <w:rFonts w:ascii="Times New Roman" w:hAnsi="Times New Roman" w:cs="Times New Roman"/>
          <w:sz w:val="26"/>
          <w:szCs w:val="26"/>
        </w:rPr>
        <w:t>. Основаниями для прекращения трудового договора являются:</w:t>
      </w:r>
    </w:p>
    <w:p w14:paraId="7BA3A9B0"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соглашение сторон (ст.78 ТК РФ); </w:t>
      </w:r>
    </w:p>
    <w:p w14:paraId="50B1C0DE"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истечение срока трудового договора (п. 2 ст. 58 ТК РФ), за исключением случаев, когда трудовые отношения фактически продолжаются и ни одна из сторон не требовала их прекращения; </w:t>
      </w:r>
    </w:p>
    <w:p w14:paraId="4E40EF45"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расторжение трудового договора по инициативе работника (ст. 80 ТК РФ); </w:t>
      </w:r>
    </w:p>
    <w:p w14:paraId="2C28161D"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расторжение трудового договора по инициативе работодателя (ст. 81 ТК РФ); </w:t>
      </w:r>
    </w:p>
    <w:p w14:paraId="18E52D88"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перевод работника по его просьбе или с его согласия на работу к другому работодателю или переход на выборную работу (должность); </w:t>
      </w:r>
    </w:p>
    <w:p w14:paraId="2B106976"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lastRenderedPageBreak/>
        <w:t xml:space="preserve">- отказ работника от продолжения работы в связи с существенными изменениями условий трудового договора (ст. 73 ТК РФ); </w:t>
      </w:r>
    </w:p>
    <w:p w14:paraId="2FAAB068"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отказ работника от перевода на другую работу вследствие состояния здоровья в соответствии с медицинским заключением (часть вторая ст. 72 ТК РФ); </w:t>
      </w:r>
    </w:p>
    <w:p w14:paraId="423E45C5"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xml:space="preserve">- обстоятельства, не зависящие от воли сторон (ст. 83 ТК РФ); </w:t>
      </w:r>
    </w:p>
    <w:p w14:paraId="6A07750C"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 84 ТК РФ).</w:t>
      </w:r>
    </w:p>
    <w:p w14:paraId="3B224F6F" w14:textId="77777777" w:rsidR="0095223F" w:rsidRDefault="0081324E" w:rsidP="0095223F">
      <w:pPr>
        <w:ind w:right="70" w:firstLine="709"/>
        <w:jc w:val="both"/>
        <w:rPr>
          <w:rFonts w:ascii="Times New Roman" w:hAnsi="Times New Roman" w:cs="Times New Roman"/>
          <w:sz w:val="26"/>
          <w:szCs w:val="26"/>
        </w:rPr>
      </w:pPr>
      <w:r w:rsidRPr="00BF38C5">
        <w:rPr>
          <w:rFonts w:ascii="Times New Roman" w:hAnsi="Times New Roman" w:cs="Times New Roman"/>
          <w:sz w:val="26"/>
          <w:szCs w:val="26"/>
        </w:rPr>
        <w:t>2.2</w:t>
      </w:r>
      <w:r w:rsidR="006F6479">
        <w:rPr>
          <w:rFonts w:ascii="Times New Roman" w:hAnsi="Times New Roman" w:cs="Times New Roman"/>
          <w:sz w:val="26"/>
          <w:szCs w:val="26"/>
        </w:rPr>
        <w:t>5</w:t>
      </w:r>
      <w:r w:rsidRPr="00BF38C5">
        <w:rPr>
          <w:rFonts w:ascii="Times New Roman" w:hAnsi="Times New Roman" w:cs="Times New Roman"/>
          <w:sz w:val="26"/>
          <w:szCs w:val="26"/>
        </w:rPr>
        <w:t>. Работники имеют право расторгнуть трудовой договор, предупредив письменно администрацию Учреждения за две недели. При расторжении трудового договора по уважительным причинам, предусмотренным действующим законодательством, работника освобождают в срок, о котором он просит. Прекращение трудового договора оформляется приказом по Учреждению.</w:t>
      </w:r>
    </w:p>
    <w:p w14:paraId="2E4E3BC1" w14:textId="77777777" w:rsidR="0095223F" w:rsidRDefault="0095223F" w:rsidP="0095223F">
      <w:pPr>
        <w:ind w:right="70" w:firstLine="709"/>
        <w:jc w:val="both"/>
        <w:rPr>
          <w:rFonts w:ascii="Times New Roman" w:hAnsi="Times New Roman" w:cs="Times New Roman"/>
          <w:sz w:val="26"/>
          <w:szCs w:val="26"/>
        </w:rPr>
      </w:pPr>
      <w:r w:rsidRPr="0095223F">
        <w:rPr>
          <w:rFonts w:ascii="Times New Roman" w:hAnsi="Times New Roman" w:cs="Times New Roman"/>
          <w:sz w:val="26"/>
          <w:szCs w:val="26"/>
        </w:rPr>
        <w:t>2.26.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14:paraId="0A571A35" w14:textId="77777777" w:rsidR="0095223F" w:rsidRPr="0095223F" w:rsidRDefault="0095223F" w:rsidP="0095223F">
      <w:pPr>
        <w:ind w:right="70" w:firstLine="709"/>
        <w:jc w:val="both"/>
        <w:rPr>
          <w:rFonts w:ascii="Times New Roman" w:hAnsi="Times New Roman" w:cs="Times New Roman"/>
          <w:sz w:val="26"/>
          <w:szCs w:val="26"/>
        </w:rPr>
      </w:pPr>
      <w:r w:rsidRPr="0095223F">
        <w:rPr>
          <w:rFonts w:ascii="Times New Roman" w:hAnsi="Times New Roman" w:cs="Times New Roman"/>
          <w:sz w:val="26"/>
          <w:szCs w:val="26"/>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4A95147B"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95223F">
        <w:rPr>
          <w:rFonts w:ascii="Times New Roman" w:hAnsi="Times New Roman" w:cs="Times New Roman"/>
          <w:sz w:val="26"/>
          <w:szCs w:val="26"/>
        </w:rPr>
        <w:t>2.2</w:t>
      </w:r>
      <w:r w:rsidR="0095223F">
        <w:rPr>
          <w:rFonts w:ascii="Times New Roman" w:hAnsi="Times New Roman" w:cs="Times New Roman"/>
          <w:sz w:val="26"/>
          <w:szCs w:val="26"/>
        </w:rPr>
        <w:t>7</w:t>
      </w:r>
      <w:r w:rsidRPr="0095223F">
        <w:rPr>
          <w:rFonts w:ascii="Times New Roman" w:hAnsi="Times New Roman" w:cs="Times New Roman"/>
          <w:sz w:val="26"/>
          <w:szCs w:val="26"/>
        </w:rPr>
        <w:t>. Прекращение действия трудового договора</w:t>
      </w:r>
      <w:r w:rsidRPr="00BF38C5">
        <w:rPr>
          <w:rFonts w:ascii="Times New Roman" w:hAnsi="Times New Roman" w:cs="Times New Roman"/>
          <w:sz w:val="26"/>
          <w:szCs w:val="26"/>
        </w:rPr>
        <w:t xml:space="preserve"> (увольнение) оформляется приказом. </w:t>
      </w:r>
    </w:p>
    <w:p w14:paraId="543F997C"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14:paraId="26F00BFB"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В день прекращения трудового договора работодатель обязан выдать работнику трудовую книжку или предоставить сведения о трудовой деятельности (ст. 66.1. ТК РФ) у данного работодателя и произвести выплаты всех сумм, причитающихся работнику от работодателя.</w:t>
      </w:r>
    </w:p>
    <w:p w14:paraId="62085F2B"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7637DD4B" w14:textId="77777777" w:rsidR="0081324E" w:rsidRPr="00BF38C5" w:rsidRDefault="0081324E" w:rsidP="0081324E">
      <w:pPr>
        <w:tabs>
          <w:tab w:val="left" w:pos="993"/>
        </w:tabs>
        <w:ind w:right="70" w:firstLine="709"/>
        <w:jc w:val="both"/>
        <w:rPr>
          <w:rFonts w:ascii="Times New Roman" w:hAnsi="Times New Roman" w:cs="Times New Roman"/>
          <w:sz w:val="26"/>
          <w:szCs w:val="26"/>
        </w:rPr>
      </w:pPr>
      <w:r w:rsidRPr="00BF38C5">
        <w:rPr>
          <w:rFonts w:ascii="Times New Roman" w:hAnsi="Times New Roman" w:cs="Times New Roman"/>
          <w:sz w:val="26"/>
          <w:szCs w:val="26"/>
        </w:rPr>
        <w:t>Запись в трудовую книжку и внесение информации в сведения о трудовой деятельности (ст. 66.1. ТК РФ) об основании и о причине прекращения трудового договора производится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
    <w:p w14:paraId="58317CEE" w14:textId="77777777" w:rsidR="0081324E" w:rsidRPr="00BF38C5" w:rsidRDefault="0081324E" w:rsidP="0081324E">
      <w:pPr>
        <w:ind w:right="70" w:firstLine="709"/>
        <w:jc w:val="both"/>
        <w:rPr>
          <w:rFonts w:ascii="Times New Roman" w:eastAsia="Times New Roman" w:hAnsi="Times New Roman" w:cs="Times New Roman"/>
          <w:color w:val="auto"/>
          <w:sz w:val="26"/>
          <w:szCs w:val="26"/>
        </w:rPr>
      </w:pPr>
      <w:r w:rsidRPr="00BF38C5">
        <w:rPr>
          <w:rFonts w:ascii="Times New Roman" w:hAnsi="Times New Roman" w:cs="Times New Roman"/>
          <w:sz w:val="26"/>
          <w:szCs w:val="26"/>
        </w:rPr>
        <w:t>2.2</w:t>
      </w:r>
      <w:r w:rsidR="0095223F">
        <w:rPr>
          <w:rFonts w:ascii="Times New Roman" w:hAnsi="Times New Roman" w:cs="Times New Roman"/>
          <w:sz w:val="26"/>
          <w:szCs w:val="26"/>
        </w:rPr>
        <w:t>8</w:t>
      </w:r>
      <w:r w:rsidRPr="00BF38C5">
        <w:rPr>
          <w:rFonts w:ascii="Times New Roman" w:hAnsi="Times New Roman" w:cs="Times New Roman"/>
          <w:sz w:val="26"/>
          <w:szCs w:val="26"/>
        </w:rPr>
        <w:t xml:space="preserve">. </w:t>
      </w:r>
      <w:r w:rsidRPr="00BF38C5">
        <w:rPr>
          <w:rFonts w:ascii="Times New Roman" w:eastAsia="Times New Roman" w:hAnsi="Times New Roman" w:cs="Times New Roman"/>
          <w:color w:val="auto"/>
          <w:sz w:val="26"/>
          <w:szCs w:val="26"/>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(ст. 84.1. ТК РФ). </w:t>
      </w:r>
    </w:p>
    <w:p w14:paraId="7D92ABDF" w14:textId="77777777" w:rsidR="0081324E" w:rsidRPr="00BF38C5" w:rsidRDefault="0081324E" w:rsidP="0081324E">
      <w:pPr>
        <w:ind w:right="70" w:firstLine="709"/>
        <w:jc w:val="both"/>
        <w:rPr>
          <w:rFonts w:ascii="Times New Roman" w:eastAsia="Times New Roman" w:hAnsi="Times New Roman" w:cs="Times New Roman"/>
          <w:color w:val="auto"/>
          <w:sz w:val="26"/>
          <w:szCs w:val="26"/>
        </w:rPr>
      </w:pPr>
      <w:r w:rsidRPr="00BF38C5">
        <w:rPr>
          <w:rFonts w:ascii="Times New Roman" w:eastAsia="Times New Roman" w:hAnsi="Times New Roman" w:cs="Times New Roman"/>
          <w:color w:val="auto"/>
          <w:sz w:val="26"/>
          <w:szCs w:val="26"/>
        </w:rPr>
        <w:lastRenderedPageBreak/>
        <w:t xml:space="preserve">Со дня направления указанных </w:t>
      </w:r>
      <w:r w:rsidR="00B9307E">
        <w:rPr>
          <w:rFonts w:ascii="Times New Roman" w:eastAsia="Times New Roman" w:hAnsi="Times New Roman" w:cs="Times New Roman"/>
          <w:color w:val="auto"/>
          <w:sz w:val="26"/>
          <w:szCs w:val="26"/>
        </w:rPr>
        <w:t>сведений</w:t>
      </w:r>
      <w:r w:rsidRPr="00BF38C5">
        <w:rPr>
          <w:rFonts w:ascii="Times New Roman" w:eastAsia="Times New Roman" w:hAnsi="Times New Roman" w:cs="Times New Roman"/>
          <w:color w:val="auto"/>
          <w:sz w:val="26"/>
          <w:szCs w:val="26"/>
        </w:rPr>
        <w:t xml:space="preserve">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w:t>
      </w:r>
      <w:r w:rsidR="00CF25DD">
        <w:rPr>
          <w:rFonts w:ascii="Times New Roman" w:eastAsia="Times New Roman" w:hAnsi="Times New Roman" w:cs="Times New Roman"/>
          <w:color w:val="auto"/>
          <w:sz w:val="26"/>
          <w:szCs w:val="26"/>
        </w:rPr>
        <w:t>ю, предусмотренному подпунктом «а»</w:t>
      </w:r>
      <w:r w:rsidRPr="00BF38C5">
        <w:rPr>
          <w:rFonts w:ascii="Times New Roman" w:eastAsia="Times New Roman" w:hAnsi="Times New Roman" w:cs="Times New Roman"/>
          <w:color w:val="auto"/>
          <w:sz w:val="26"/>
          <w:szCs w:val="26"/>
        </w:rPr>
        <w:t xml:space="preserve"> пункта 6 части первой ст. 81 или пунктом 4 части первой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 261 ТК РФ. </w:t>
      </w:r>
    </w:p>
    <w:p w14:paraId="7ED87C0D"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BF38C5">
        <w:rPr>
          <w:rFonts w:ascii="Times New Roman" w:eastAsia="Times New Roman" w:hAnsi="Times New Roman" w:cs="Times New Roman"/>
          <w:color w:val="auto"/>
          <w:sz w:val="26"/>
          <w:szCs w:val="26"/>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521BEA3E" w14:textId="77777777" w:rsidR="00374561" w:rsidRDefault="00374561" w:rsidP="0081324E">
      <w:pPr>
        <w:ind w:right="70" w:firstLine="709"/>
        <w:jc w:val="both"/>
        <w:rPr>
          <w:rFonts w:ascii="Times New Roman" w:eastAsia="Times New Roman" w:hAnsi="Times New Roman" w:cs="Times New Roman"/>
          <w:color w:val="auto"/>
          <w:sz w:val="26"/>
          <w:szCs w:val="26"/>
        </w:rPr>
      </w:pPr>
    </w:p>
    <w:p w14:paraId="13F63F8B" w14:textId="77777777" w:rsidR="00374561" w:rsidRDefault="00374561" w:rsidP="00374561">
      <w:pPr>
        <w:ind w:firstLine="709"/>
        <w:jc w:val="center"/>
        <w:rPr>
          <w:rFonts w:ascii="Times New Roman" w:hAnsi="Times New Roman" w:cs="Times New Roman"/>
          <w:bCs/>
          <w:caps/>
          <w:sz w:val="26"/>
          <w:szCs w:val="26"/>
        </w:rPr>
      </w:pPr>
      <w:r w:rsidRPr="00374561">
        <w:rPr>
          <w:rFonts w:ascii="Times New Roman" w:hAnsi="Times New Roman" w:cs="Times New Roman"/>
          <w:bCs/>
          <w:caps/>
          <w:sz w:val="26"/>
          <w:szCs w:val="26"/>
        </w:rPr>
        <w:t>3. Порядок формирования и выдачи сведений о трудовой деятельности работников</w:t>
      </w:r>
    </w:p>
    <w:p w14:paraId="68F06400" w14:textId="77777777" w:rsidR="00374561" w:rsidRPr="00374561" w:rsidRDefault="00781351" w:rsidP="00374561">
      <w:pPr>
        <w:ind w:firstLine="709"/>
        <w:jc w:val="both"/>
        <w:rPr>
          <w:rFonts w:ascii="Times New Roman" w:hAnsi="Times New Roman" w:cs="Times New Roman"/>
          <w:sz w:val="26"/>
          <w:szCs w:val="26"/>
        </w:rPr>
      </w:pPr>
      <w:r>
        <w:rPr>
          <w:rFonts w:ascii="Times New Roman" w:hAnsi="Times New Roman" w:cs="Times New Roman"/>
          <w:sz w:val="26"/>
          <w:szCs w:val="26"/>
        </w:rPr>
        <w:t>3</w:t>
      </w:r>
      <w:r w:rsidR="00374561" w:rsidRPr="00374561">
        <w:rPr>
          <w:rFonts w:ascii="Times New Roman" w:hAnsi="Times New Roman" w:cs="Times New Roman"/>
          <w:sz w:val="26"/>
          <w:szCs w:val="26"/>
        </w:rPr>
        <w:t>.1. </w:t>
      </w:r>
      <w:r>
        <w:rPr>
          <w:rFonts w:ascii="Times New Roman" w:hAnsi="Times New Roman" w:cs="Times New Roman"/>
          <w:sz w:val="26"/>
          <w:szCs w:val="26"/>
        </w:rPr>
        <w:t>Учреждение</w:t>
      </w:r>
      <w:r w:rsidR="00374561" w:rsidRPr="00374561">
        <w:rPr>
          <w:rFonts w:ascii="Times New Roman" w:hAnsi="Times New Roman" w:cs="Times New Roman"/>
          <w:sz w:val="26"/>
          <w:szCs w:val="26"/>
        </w:rPr>
        <w:t xml:space="preserve"> ведет в электронном виде и предоставляет в Фонд пенсионного и социального страхования Р</w:t>
      </w:r>
      <w:r>
        <w:rPr>
          <w:rFonts w:ascii="Times New Roman" w:hAnsi="Times New Roman" w:cs="Times New Roman"/>
          <w:sz w:val="26"/>
          <w:szCs w:val="26"/>
        </w:rPr>
        <w:t>оссийской Федерации</w:t>
      </w:r>
      <w:r w:rsidR="00374561" w:rsidRPr="00374561">
        <w:rPr>
          <w:rFonts w:ascii="Times New Roman" w:hAnsi="Times New Roman" w:cs="Times New Roman"/>
          <w:sz w:val="26"/>
          <w:szCs w:val="26"/>
        </w:rPr>
        <w:t xml:space="preserve">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69395027" w14:textId="77777777" w:rsidR="00374561" w:rsidRPr="00374561" w:rsidRDefault="00781351" w:rsidP="00374561">
      <w:pPr>
        <w:ind w:firstLine="709"/>
        <w:jc w:val="both"/>
        <w:rPr>
          <w:rFonts w:ascii="Times New Roman" w:hAnsi="Times New Roman" w:cs="Times New Roman"/>
          <w:sz w:val="26"/>
          <w:szCs w:val="26"/>
        </w:rPr>
      </w:pPr>
      <w:r>
        <w:rPr>
          <w:rFonts w:ascii="Times New Roman" w:hAnsi="Times New Roman" w:cs="Times New Roman"/>
          <w:sz w:val="26"/>
          <w:szCs w:val="26"/>
        </w:rPr>
        <w:t>3</w:t>
      </w:r>
      <w:r w:rsidR="00374561" w:rsidRPr="00374561">
        <w:rPr>
          <w:rFonts w:ascii="Times New Roman" w:hAnsi="Times New Roman" w:cs="Times New Roman"/>
          <w:sz w:val="26"/>
          <w:szCs w:val="26"/>
        </w:rPr>
        <w:t xml:space="preserve">.2.  Директор назначает приказом работника </w:t>
      </w:r>
      <w:r>
        <w:rPr>
          <w:rFonts w:ascii="Times New Roman" w:hAnsi="Times New Roman" w:cs="Times New Roman"/>
          <w:sz w:val="26"/>
          <w:szCs w:val="26"/>
        </w:rPr>
        <w:t>Учреждения</w:t>
      </w:r>
      <w:r w:rsidR="00374561" w:rsidRPr="00374561">
        <w:rPr>
          <w:rFonts w:ascii="Times New Roman" w:hAnsi="Times New Roman" w:cs="Times New Roman"/>
          <w:sz w:val="26"/>
          <w:szCs w:val="26"/>
        </w:rPr>
        <w:t xml:space="preserve">, который отвечает за ведение и предоставление в Фонд пенсионного и социального страхования </w:t>
      </w:r>
      <w:r w:rsidRPr="00374561">
        <w:rPr>
          <w:rFonts w:ascii="Times New Roman" w:hAnsi="Times New Roman" w:cs="Times New Roman"/>
          <w:sz w:val="26"/>
          <w:szCs w:val="26"/>
        </w:rPr>
        <w:t>Р</w:t>
      </w:r>
      <w:r>
        <w:rPr>
          <w:rFonts w:ascii="Times New Roman" w:hAnsi="Times New Roman" w:cs="Times New Roman"/>
          <w:sz w:val="26"/>
          <w:szCs w:val="26"/>
        </w:rPr>
        <w:t>оссийской Федерации</w:t>
      </w:r>
      <w:r w:rsidRPr="00374561">
        <w:rPr>
          <w:rFonts w:ascii="Times New Roman" w:hAnsi="Times New Roman" w:cs="Times New Roman"/>
          <w:sz w:val="26"/>
          <w:szCs w:val="26"/>
        </w:rPr>
        <w:t xml:space="preserve"> </w:t>
      </w:r>
      <w:r w:rsidR="00374561" w:rsidRPr="00374561">
        <w:rPr>
          <w:rFonts w:ascii="Times New Roman" w:hAnsi="Times New Roman" w:cs="Times New Roman"/>
          <w:sz w:val="26"/>
          <w:szCs w:val="26"/>
        </w:rPr>
        <w:t>сведений о трудовой деятельности работников. Назначенный работник должен быть ознакомлен с приказом под подпись.</w:t>
      </w:r>
    </w:p>
    <w:p w14:paraId="56C4E78C" w14:textId="77777777" w:rsidR="00781351" w:rsidRDefault="00781351" w:rsidP="00781351">
      <w:pPr>
        <w:ind w:firstLine="709"/>
        <w:jc w:val="both"/>
        <w:rPr>
          <w:rFonts w:ascii="Times New Roman" w:hAnsi="Times New Roman" w:cs="Times New Roman"/>
          <w:sz w:val="26"/>
          <w:szCs w:val="26"/>
        </w:rPr>
      </w:pPr>
      <w:r>
        <w:rPr>
          <w:rFonts w:ascii="Times New Roman" w:hAnsi="Times New Roman" w:cs="Times New Roman"/>
          <w:sz w:val="26"/>
          <w:szCs w:val="26"/>
        </w:rPr>
        <w:t>3</w:t>
      </w:r>
      <w:r w:rsidR="00374561" w:rsidRPr="00374561">
        <w:rPr>
          <w:rFonts w:ascii="Times New Roman" w:hAnsi="Times New Roman" w:cs="Times New Roman"/>
          <w:sz w:val="26"/>
          <w:szCs w:val="26"/>
        </w:rPr>
        <w:t xml:space="preserve">.3. </w:t>
      </w:r>
      <w:r>
        <w:rPr>
          <w:rFonts w:ascii="Times New Roman" w:hAnsi="Times New Roman" w:cs="Times New Roman"/>
          <w:sz w:val="26"/>
          <w:szCs w:val="26"/>
        </w:rPr>
        <w:t>Учреждение</w:t>
      </w:r>
      <w:r w:rsidR="00374561" w:rsidRPr="00374561">
        <w:rPr>
          <w:rFonts w:ascii="Times New Roman" w:hAnsi="Times New Roman" w:cs="Times New Roman"/>
          <w:sz w:val="26"/>
          <w:szCs w:val="26"/>
        </w:rPr>
        <w:t> </w:t>
      </w:r>
      <w:r>
        <w:rPr>
          <w:rFonts w:ascii="Times New Roman" w:hAnsi="Times New Roman" w:cs="Times New Roman"/>
          <w:sz w:val="26"/>
          <w:szCs w:val="26"/>
        </w:rPr>
        <w:t xml:space="preserve"> </w:t>
      </w:r>
      <w:r w:rsidR="00374561" w:rsidRPr="00374561">
        <w:rPr>
          <w:rFonts w:ascii="Times New Roman" w:hAnsi="Times New Roman" w:cs="Times New Roman"/>
          <w:sz w:val="26"/>
          <w:szCs w:val="26"/>
        </w:rPr>
        <w:t>обязан</w:t>
      </w:r>
      <w:r>
        <w:rPr>
          <w:rFonts w:ascii="Times New Roman" w:hAnsi="Times New Roman" w:cs="Times New Roman"/>
          <w:sz w:val="26"/>
          <w:szCs w:val="26"/>
        </w:rPr>
        <w:t>о</w:t>
      </w:r>
      <w:r w:rsidR="00374561" w:rsidRPr="00374561">
        <w:rPr>
          <w:rFonts w:ascii="Times New Roman" w:hAnsi="Times New Roman" w:cs="Times New Roman"/>
          <w:sz w:val="26"/>
          <w:szCs w:val="26"/>
        </w:rPr>
        <w:t xml:space="preserve"> предоставить работнику сведения о трудовой деятельности за период работы в </w:t>
      </w:r>
      <w:r>
        <w:rPr>
          <w:rFonts w:ascii="Times New Roman" w:hAnsi="Times New Roman" w:cs="Times New Roman"/>
          <w:sz w:val="26"/>
          <w:szCs w:val="26"/>
        </w:rPr>
        <w:t>Учреждении</w:t>
      </w:r>
      <w:r w:rsidR="00374561" w:rsidRPr="00374561">
        <w:rPr>
          <w:rFonts w:ascii="Times New Roman" w:hAnsi="Times New Roman" w:cs="Times New Roman"/>
          <w:sz w:val="26"/>
          <w:szCs w:val="26"/>
        </w:rPr>
        <w:t xml:space="preserve"> способом, указанном в заявлении работника:</w:t>
      </w:r>
    </w:p>
    <w:p w14:paraId="5AF3B79B" w14:textId="77777777" w:rsidR="00781351" w:rsidRDefault="00781351" w:rsidP="00781351">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на бумажном носителе, заверенные надлежащим способом;</w:t>
      </w:r>
    </w:p>
    <w:p w14:paraId="52D795AA" w14:textId="77777777" w:rsidR="00374561" w:rsidRPr="00374561" w:rsidRDefault="00781351" w:rsidP="00781351">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w:t>
      </w:r>
    </w:p>
    <w:p w14:paraId="33958B3A" w14:textId="77777777" w:rsidR="00781351" w:rsidRDefault="00374561" w:rsidP="00781351">
      <w:pPr>
        <w:ind w:firstLine="709"/>
        <w:jc w:val="both"/>
        <w:rPr>
          <w:rFonts w:ascii="Times New Roman" w:hAnsi="Times New Roman" w:cs="Times New Roman"/>
          <w:sz w:val="26"/>
          <w:szCs w:val="26"/>
        </w:rPr>
      </w:pPr>
      <w:r w:rsidRPr="00374561">
        <w:rPr>
          <w:rFonts w:ascii="Times New Roman" w:hAnsi="Times New Roman" w:cs="Times New Roman"/>
          <w:sz w:val="26"/>
          <w:szCs w:val="26"/>
        </w:rPr>
        <w:t>Сведения о трудовой деятельности предоставляются:</w:t>
      </w:r>
    </w:p>
    <w:p w14:paraId="0B0AFC33" w14:textId="77777777" w:rsidR="00781351" w:rsidRDefault="00781351" w:rsidP="00781351">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в период работы не позднее трех рабочих дней со дня подачи этого заявления;</w:t>
      </w:r>
    </w:p>
    <w:p w14:paraId="3F79F8FC" w14:textId="77777777" w:rsidR="00374561" w:rsidRPr="00374561" w:rsidRDefault="00781351" w:rsidP="00781351">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 xml:space="preserve">при увольнении </w:t>
      </w:r>
      <w:r>
        <w:rPr>
          <w:rFonts w:ascii="Times New Roman" w:hAnsi="Times New Roman" w:cs="Times New Roman"/>
          <w:sz w:val="26"/>
          <w:szCs w:val="26"/>
        </w:rPr>
        <w:t>-</w:t>
      </w:r>
      <w:r w:rsidR="00374561" w:rsidRPr="00374561">
        <w:rPr>
          <w:rFonts w:ascii="Times New Roman" w:hAnsi="Times New Roman" w:cs="Times New Roman"/>
          <w:sz w:val="26"/>
          <w:szCs w:val="26"/>
        </w:rPr>
        <w:t xml:space="preserve"> в день прекращения трудового договора.</w:t>
      </w:r>
    </w:p>
    <w:p w14:paraId="4551A7D3" w14:textId="77777777" w:rsidR="00EA5702" w:rsidRDefault="00781351" w:rsidP="00374561">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374561" w:rsidRPr="00374561">
        <w:rPr>
          <w:rFonts w:ascii="Times New Roman" w:hAnsi="Times New Roman" w:cs="Times New Roman"/>
          <w:sz w:val="26"/>
          <w:szCs w:val="26"/>
        </w:rPr>
        <w:t>.4. Заявление работника о выдаче сведений о трудовой деятельности у работодателя может бы</w:t>
      </w:r>
      <w:r>
        <w:rPr>
          <w:rFonts w:ascii="Times New Roman" w:hAnsi="Times New Roman" w:cs="Times New Roman"/>
          <w:sz w:val="26"/>
          <w:szCs w:val="26"/>
        </w:rPr>
        <w:t xml:space="preserve">ть подано в письменном виде, </w:t>
      </w:r>
      <w:r w:rsidR="00671855">
        <w:rPr>
          <w:rFonts w:ascii="Times New Roman" w:hAnsi="Times New Roman" w:cs="Times New Roman"/>
          <w:sz w:val="26"/>
          <w:szCs w:val="26"/>
        </w:rPr>
        <w:t xml:space="preserve">направлено на электронную почту </w:t>
      </w:r>
      <w:r w:rsidR="00374561" w:rsidRPr="00374561">
        <w:rPr>
          <w:rFonts w:ascii="Times New Roman" w:hAnsi="Times New Roman" w:cs="Times New Roman"/>
          <w:sz w:val="26"/>
          <w:szCs w:val="26"/>
        </w:rPr>
        <w:t>работодателя </w:t>
      </w:r>
      <w:proofErr w:type="spellStart"/>
      <w:r w:rsidR="00671855">
        <w:rPr>
          <w:rFonts w:ascii="Times New Roman" w:hAnsi="Times New Roman" w:cs="Times New Roman"/>
          <w:sz w:val="26"/>
          <w:szCs w:val="26"/>
          <w:lang w:val="en-US"/>
        </w:rPr>
        <w:t>mayshviktoria</w:t>
      </w:r>
      <w:proofErr w:type="spellEnd"/>
      <w:r w:rsidR="00671855" w:rsidRPr="00671855">
        <w:rPr>
          <w:rFonts w:ascii="Times New Roman" w:hAnsi="Times New Roman" w:cs="Times New Roman"/>
          <w:sz w:val="26"/>
          <w:szCs w:val="26"/>
        </w:rPr>
        <w:t>@</w:t>
      </w:r>
      <w:r w:rsidR="00671855">
        <w:rPr>
          <w:rFonts w:ascii="Times New Roman" w:hAnsi="Times New Roman" w:cs="Times New Roman"/>
          <w:sz w:val="26"/>
          <w:szCs w:val="26"/>
          <w:lang w:val="en-US"/>
        </w:rPr>
        <w:t>mail</w:t>
      </w:r>
      <w:r w:rsidR="00671855" w:rsidRPr="00671855">
        <w:rPr>
          <w:rFonts w:ascii="Times New Roman" w:hAnsi="Times New Roman" w:cs="Times New Roman"/>
          <w:sz w:val="26"/>
          <w:szCs w:val="26"/>
        </w:rPr>
        <w:t>.</w:t>
      </w:r>
      <w:proofErr w:type="spellStart"/>
      <w:r w:rsidR="00671855">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или </w:t>
      </w:r>
      <w:r w:rsidR="00EA5702" w:rsidRPr="00EA5702">
        <w:rPr>
          <w:rFonts w:ascii="Times New Roman" w:hAnsi="Times New Roman" w:cs="Times New Roman"/>
          <w:sz w:val="26"/>
          <w:szCs w:val="26"/>
        </w:rPr>
        <w:t>посредством электронного документооборота</w:t>
      </w:r>
      <w:r w:rsidR="00374561" w:rsidRPr="00EA5702">
        <w:rPr>
          <w:rFonts w:ascii="Times New Roman" w:hAnsi="Times New Roman" w:cs="Times New Roman"/>
          <w:sz w:val="26"/>
          <w:szCs w:val="26"/>
        </w:rPr>
        <w:t>.</w:t>
      </w:r>
    </w:p>
    <w:p w14:paraId="68A0200B" w14:textId="77777777" w:rsidR="00EA5702" w:rsidRDefault="00374561" w:rsidP="00EA5702">
      <w:pPr>
        <w:ind w:firstLine="709"/>
        <w:jc w:val="both"/>
        <w:rPr>
          <w:rFonts w:ascii="Times New Roman" w:hAnsi="Times New Roman" w:cs="Times New Roman"/>
          <w:sz w:val="26"/>
          <w:szCs w:val="26"/>
        </w:rPr>
      </w:pPr>
      <w:r w:rsidRPr="00374561">
        <w:rPr>
          <w:rFonts w:ascii="Times New Roman" w:hAnsi="Times New Roman" w:cs="Times New Roman"/>
          <w:sz w:val="26"/>
          <w:szCs w:val="26"/>
        </w:rPr>
        <w:t>При использовании электронной почты работодателя работник направляет отсканированное заявление, в котором содержится:  </w:t>
      </w:r>
    </w:p>
    <w:p w14:paraId="61FA3064" w14:textId="77777777" w:rsidR="00EA5702" w:rsidRDefault="00EA5702" w:rsidP="00EA570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наименование работодателя;</w:t>
      </w:r>
    </w:p>
    <w:p w14:paraId="561F69D5" w14:textId="77777777" w:rsidR="00EA5702" w:rsidRDefault="00EA5702" w:rsidP="00EA570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 xml:space="preserve">должностное лицо, на имя которого направлено заявление (директор </w:t>
      </w:r>
      <w:r>
        <w:rPr>
          <w:rFonts w:ascii="Times New Roman" w:hAnsi="Times New Roman" w:cs="Times New Roman"/>
          <w:sz w:val="26"/>
          <w:szCs w:val="26"/>
        </w:rPr>
        <w:t>Учреждения</w:t>
      </w:r>
      <w:r w:rsidR="00374561" w:rsidRPr="00374561">
        <w:rPr>
          <w:rFonts w:ascii="Times New Roman" w:hAnsi="Times New Roman" w:cs="Times New Roman"/>
          <w:sz w:val="26"/>
          <w:szCs w:val="26"/>
        </w:rPr>
        <w:t>);</w:t>
      </w:r>
    </w:p>
    <w:p w14:paraId="0E2BF3BD" w14:textId="77777777" w:rsidR="00EA5702" w:rsidRPr="00EA5702" w:rsidRDefault="00EA5702" w:rsidP="00EA5702">
      <w:pPr>
        <w:ind w:firstLine="709"/>
        <w:jc w:val="both"/>
        <w:rPr>
          <w:rFonts w:ascii="Times New Roman" w:hAnsi="Times New Roman" w:cs="Times New Roman"/>
          <w:sz w:val="26"/>
          <w:szCs w:val="26"/>
        </w:rPr>
      </w:pPr>
      <w:r w:rsidRPr="00EA5702">
        <w:rPr>
          <w:rFonts w:ascii="Times New Roman" w:hAnsi="Times New Roman" w:cs="Times New Roman"/>
          <w:sz w:val="26"/>
          <w:szCs w:val="26"/>
        </w:rPr>
        <w:t xml:space="preserve">- </w:t>
      </w:r>
      <w:r w:rsidR="00374561" w:rsidRPr="00EA5702">
        <w:rPr>
          <w:rFonts w:ascii="Times New Roman" w:hAnsi="Times New Roman" w:cs="Times New Roman"/>
          <w:sz w:val="26"/>
          <w:szCs w:val="26"/>
        </w:rPr>
        <w:t xml:space="preserve">просьба о направлении </w:t>
      </w:r>
      <w:r w:rsidRPr="00EA5702">
        <w:rPr>
          <w:rFonts w:ascii="Times New Roman" w:hAnsi="Times New Roman" w:cs="Times New Roman"/>
          <w:sz w:val="26"/>
          <w:szCs w:val="26"/>
        </w:rPr>
        <w:t>сведений о трудовой деятельности у работодателя (в бумажном виде или в форме электронного документа);</w:t>
      </w:r>
    </w:p>
    <w:p w14:paraId="47324797" w14:textId="77777777" w:rsidR="00EA5702" w:rsidRDefault="00EA5702" w:rsidP="00EA570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адрес электронной почты работника;</w:t>
      </w:r>
    </w:p>
    <w:p w14:paraId="6EF152F4" w14:textId="77777777" w:rsidR="00EA5702" w:rsidRDefault="00EA5702" w:rsidP="00EA570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собственноручная подпись работника;</w:t>
      </w:r>
    </w:p>
    <w:p w14:paraId="3B085872" w14:textId="77777777" w:rsidR="00374561" w:rsidRPr="00374561" w:rsidRDefault="00EA5702" w:rsidP="00EA570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74561" w:rsidRPr="00374561">
        <w:rPr>
          <w:rFonts w:ascii="Times New Roman" w:hAnsi="Times New Roman" w:cs="Times New Roman"/>
          <w:sz w:val="26"/>
          <w:szCs w:val="26"/>
        </w:rPr>
        <w:t>дата написания заявления.</w:t>
      </w:r>
    </w:p>
    <w:p w14:paraId="4A35E65B" w14:textId="77777777" w:rsidR="00374561" w:rsidRPr="00374561" w:rsidRDefault="00EA5702" w:rsidP="00374561">
      <w:pPr>
        <w:ind w:firstLine="709"/>
        <w:jc w:val="both"/>
        <w:rPr>
          <w:rFonts w:ascii="Times New Roman" w:hAnsi="Times New Roman" w:cs="Times New Roman"/>
          <w:sz w:val="26"/>
          <w:szCs w:val="26"/>
        </w:rPr>
      </w:pPr>
      <w:r>
        <w:rPr>
          <w:rFonts w:ascii="Times New Roman" w:hAnsi="Times New Roman" w:cs="Times New Roman"/>
          <w:sz w:val="26"/>
          <w:szCs w:val="26"/>
        </w:rPr>
        <w:t>3</w:t>
      </w:r>
      <w:r w:rsidR="00374561" w:rsidRPr="00374561">
        <w:rPr>
          <w:rFonts w:ascii="Times New Roman" w:hAnsi="Times New Roman" w:cs="Times New Roman"/>
          <w:sz w:val="26"/>
          <w:szCs w:val="26"/>
        </w:rPr>
        <w:t>.5.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10D2FBD7" w14:textId="77777777" w:rsidR="0081324E" w:rsidRPr="00921828" w:rsidRDefault="0081324E" w:rsidP="0081324E">
      <w:pPr>
        <w:tabs>
          <w:tab w:val="left" w:pos="993"/>
        </w:tabs>
        <w:ind w:right="70" w:firstLine="709"/>
        <w:jc w:val="both"/>
        <w:rPr>
          <w:rFonts w:ascii="Times New Roman" w:hAnsi="Times New Roman" w:cs="Times New Roman"/>
          <w:color w:val="auto"/>
          <w:sz w:val="26"/>
          <w:szCs w:val="26"/>
        </w:rPr>
      </w:pPr>
    </w:p>
    <w:p w14:paraId="0914253A" w14:textId="77777777" w:rsidR="0081324E" w:rsidRPr="00E654BA" w:rsidRDefault="00EA5702" w:rsidP="0081324E">
      <w:pPr>
        <w:tabs>
          <w:tab w:val="left" w:pos="993"/>
        </w:tabs>
        <w:ind w:right="70" w:firstLine="709"/>
        <w:jc w:val="center"/>
        <w:rPr>
          <w:rFonts w:ascii="Times New Roman" w:hAnsi="Times New Roman" w:cs="Times New Roman"/>
          <w:caps/>
          <w:color w:val="auto"/>
          <w:sz w:val="26"/>
          <w:szCs w:val="26"/>
        </w:rPr>
      </w:pPr>
      <w:r>
        <w:rPr>
          <w:rFonts w:ascii="Times New Roman" w:hAnsi="Times New Roman" w:cs="Times New Roman"/>
          <w:caps/>
          <w:color w:val="auto"/>
          <w:sz w:val="26"/>
          <w:szCs w:val="26"/>
        </w:rPr>
        <w:t>4</w:t>
      </w:r>
      <w:r w:rsidR="0081324E" w:rsidRPr="00921828">
        <w:rPr>
          <w:rFonts w:ascii="Times New Roman" w:hAnsi="Times New Roman" w:cs="Times New Roman"/>
          <w:caps/>
          <w:color w:val="auto"/>
          <w:sz w:val="26"/>
          <w:szCs w:val="26"/>
        </w:rPr>
        <w:t>. Основные ПРАВА И обязанности работников</w:t>
      </w:r>
    </w:p>
    <w:p w14:paraId="64E4C56F" w14:textId="77777777" w:rsidR="00671855" w:rsidRPr="00E654BA" w:rsidRDefault="00671855" w:rsidP="0081324E">
      <w:pPr>
        <w:tabs>
          <w:tab w:val="left" w:pos="993"/>
        </w:tabs>
        <w:ind w:right="70" w:firstLine="709"/>
        <w:jc w:val="center"/>
        <w:rPr>
          <w:rFonts w:ascii="Times New Roman" w:hAnsi="Times New Roman" w:cs="Times New Roman"/>
          <w:caps/>
          <w:color w:val="auto"/>
          <w:sz w:val="26"/>
          <w:szCs w:val="26"/>
        </w:rPr>
      </w:pPr>
    </w:p>
    <w:p w14:paraId="37772956" w14:textId="77777777" w:rsidR="0081324E" w:rsidRPr="00921828" w:rsidRDefault="00EA5702" w:rsidP="0081324E">
      <w:pPr>
        <w:suppressAutoHyphens/>
        <w:ind w:right="70" w:firstLine="709"/>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4</w:t>
      </w:r>
      <w:r w:rsidR="0081324E" w:rsidRPr="00921828">
        <w:rPr>
          <w:rFonts w:ascii="Times New Roman" w:hAnsi="Times New Roman" w:cs="Times New Roman"/>
          <w:color w:val="auto"/>
          <w:kern w:val="2"/>
          <w:sz w:val="26"/>
          <w:szCs w:val="26"/>
          <w:lang w:eastAsia="ar-SA"/>
        </w:rPr>
        <w:t>.1. Работник Учреждения имеет право на:</w:t>
      </w:r>
    </w:p>
    <w:p w14:paraId="7179A54D"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xml:space="preserve">- заключение, изменение и расторжение трудового договора в порядке и на условиях, которые установлены Трудовым кодексом </w:t>
      </w:r>
      <w:r w:rsidR="00805DA3">
        <w:rPr>
          <w:rFonts w:ascii="Times New Roman" w:eastAsia="Times New Roman" w:hAnsi="Times New Roman" w:cs="Times New Roman"/>
          <w:color w:val="auto"/>
          <w:sz w:val="26"/>
          <w:szCs w:val="26"/>
        </w:rPr>
        <w:t>Российской Федерации</w:t>
      </w:r>
      <w:r w:rsidRPr="00921828">
        <w:rPr>
          <w:rFonts w:ascii="Times New Roman" w:eastAsia="Times New Roman" w:hAnsi="Times New Roman" w:cs="Times New Roman"/>
          <w:color w:val="auto"/>
          <w:sz w:val="26"/>
          <w:szCs w:val="26"/>
        </w:rPr>
        <w:t>, иными федеральными законами;</w:t>
      </w:r>
    </w:p>
    <w:p w14:paraId="62C76BBD"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предоставление ему работы, обусловленной трудовым договором;</w:t>
      </w:r>
    </w:p>
    <w:p w14:paraId="177D19BD"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 Учреждения;</w:t>
      </w:r>
    </w:p>
    <w:p w14:paraId="3551269A"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542AB9B"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69BDFBA0"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386B0A4F"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получение сведений</w:t>
      </w:r>
      <w:r w:rsidRPr="00D3458F">
        <w:rPr>
          <w:rFonts w:ascii="Times New Roman" w:eastAsia="Times New Roman" w:hAnsi="Times New Roman" w:cs="Times New Roman"/>
          <w:color w:val="auto"/>
          <w:sz w:val="26"/>
          <w:szCs w:val="26"/>
        </w:rPr>
        <w:t xml:space="preserve"> о трудовой деятельности за период работы у работодателя</w:t>
      </w:r>
      <w:r>
        <w:rPr>
          <w:rFonts w:ascii="Times New Roman" w:eastAsia="Times New Roman" w:hAnsi="Times New Roman" w:cs="Times New Roman"/>
          <w:color w:val="auto"/>
          <w:sz w:val="26"/>
          <w:szCs w:val="26"/>
        </w:rPr>
        <w:t xml:space="preserve">  </w:t>
      </w:r>
      <w:r w:rsidRPr="00D3458F">
        <w:rPr>
          <w:rFonts w:ascii="Times New Roman" w:eastAsia="Times New Roman" w:hAnsi="Times New Roman" w:cs="Times New Roman"/>
          <w:color w:val="auto"/>
          <w:sz w:val="26"/>
          <w:szCs w:val="26"/>
        </w:rPr>
        <w:t>не позднее трех</w:t>
      </w:r>
      <w:r>
        <w:rPr>
          <w:rFonts w:ascii="Times New Roman" w:eastAsia="Times New Roman" w:hAnsi="Times New Roman" w:cs="Times New Roman"/>
          <w:color w:val="auto"/>
          <w:sz w:val="26"/>
          <w:szCs w:val="26"/>
        </w:rPr>
        <w:t xml:space="preserve"> рабочих дней со дня подачи </w:t>
      </w:r>
      <w:r w:rsidRPr="00D3458F">
        <w:rPr>
          <w:rFonts w:ascii="Times New Roman" w:eastAsia="Times New Roman" w:hAnsi="Times New Roman" w:cs="Times New Roman"/>
          <w:color w:val="auto"/>
          <w:sz w:val="26"/>
          <w:szCs w:val="26"/>
        </w:rPr>
        <w:t>заявления</w:t>
      </w:r>
      <w:r>
        <w:rPr>
          <w:rFonts w:ascii="Times New Roman" w:eastAsia="Times New Roman" w:hAnsi="Times New Roman" w:cs="Times New Roman"/>
          <w:color w:val="auto"/>
          <w:sz w:val="26"/>
          <w:szCs w:val="26"/>
        </w:rPr>
        <w:t>;</w:t>
      </w:r>
    </w:p>
    <w:p w14:paraId="7D7742BA"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дополнительное профессиональное образование в порядке, установленном Трудовым кодексом РФ, иными федеральными законами;</w:t>
      </w:r>
    </w:p>
    <w:p w14:paraId="6347C517"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объединение, включая право на создание профессиональных союзов и вступление в них для защиты своих трудовых прав,</w:t>
      </w:r>
      <w:r>
        <w:rPr>
          <w:rFonts w:ascii="Times New Roman" w:eastAsia="Times New Roman" w:hAnsi="Times New Roman" w:cs="Times New Roman"/>
          <w:color w:val="auto"/>
          <w:sz w:val="26"/>
          <w:szCs w:val="26"/>
        </w:rPr>
        <w:t xml:space="preserve"> </w:t>
      </w:r>
      <w:r w:rsidRPr="00921828">
        <w:rPr>
          <w:rFonts w:ascii="Times New Roman" w:hAnsi="Times New Roman" w:cs="Times New Roman"/>
          <w:sz w:val="26"/>
          <w:szCs w:val="26"/>
        </w:rPr>
        <w:t>социально-экономических и профессиональных интересов</w:t>
      </w:r>
      <w:r w:rsidRPr="00921828">
        <w:rPr>
          <w:rFonts w:ascii="Times New Roman" w:eastAsia="Times New Roman" w:hAnsi="Times New Roman" w:cs="Times New Roman"/>
          <w:color w:val="auto"/>
          <w:sz w:val="26"/>
          <w:szCs w:val="26"/>
        </w:rPr>
        <w:t>;</w:t>
      </w:r>
    </w:p>
    <w:p w14:paraId="5360F65F"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участие в управлении Учреждением в предусмотренных Трудовым кодексом РФ, иными федеральными законами и коллективным договором формах;</w:t>
      </w:r>
    </w:p>
    <w:p w14:paraId="49D86D62"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EE91E66"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защиту своих трудовых прав, свобод и законных интересов всеми не запрещенными законом способами;</w:t>
      </w:r>
    </w:p>
    <w:p w14:paraId="203FE1B5"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рассмотрение индивидуальных и коллективных трудовых споров, в соответствии с</w:t>
      </w:r>
      <w:r>
        <w:rPr>
          <w:rFonts w:ascii="Times New Roman" w:eastAsia="Times New Roman" w:hAnsi="Times New Roman" w:cs="Times New Roman"/>
          <w:color w:val="auto"/>
          <w:sz w:val="26"/>
          <w:szCs w:val="26"/>
        </w:rPr>
        <w:t xml:space="preserve"> </w:t>
      </w:r>
      <w:r w:rsidR="00805DA3">
        <w:rPr>
          <w:rFonts w:ascii="Times New Roman" w:eastAsia="Times New Roman" w:hAnsi="Times New Roman" w:cs="Times New Roman"/>
          <w:color w:val="auto"/>
          <w:sz w:val="26"/>
          <w:szCs w:val="26"/>
        </w:rPr>
        <w:t>Трудовым кодексом Российской Федерации</w:t>
      </w:r>
      <w:r w:rsidRPr="00921828">
        <w:rPr>
          <w:rFonts w:ascii="Times New Roman" w:eastAsia="Times New Roman" w:hAnsi="Times New Roman" w:cs="Times New Roman"/>
          <w:color w:val="auto"/>
          <w:sz w:val="26"/>
          <w:szCs w:val="26"/>
        </w:rPr>
        <w:t>, иными федеральными законами,</w:t>
      </w:r>
      <w:r>
        <w:rPr>
          <w:rFonts w:ascii="Times New Roman" w:eastAsia="Times New Roman" w:hAnsi="Times New Roman" w:cs="Times New Roman"/>
          <w:color w:val="auto"/>
          <w:sz w:val="26"/>
          <w:szCs w:val="26"/>
        </w:rPr>
        <w:t xml:space="preserve"> </w:t>
      </w:r>
      <w:r w:rsidRPr="00921828">
        <w:rPr>
          <w:rFonts w:ascii="Times New Roman" w:hAnsi="Times New Roman" w:cs="Times New Roman"/>
          <w:color w:val="auto"/>
          <w:kern w:val="2"/>
          <w:sz w:val="26"/>
          <w:szCs w:val="26"/>
          <w:lang w:eastAsia="ar-SA"/>
        </w:rPr>
        <w:t>включая право на забастовку</w:t>
      </w:r>
      <w:r w:rsidRPr="00921828">
        <w:rPr>
          <w:rFonts w:ascii="Times New Roman" w:eastAsia="Times New Roman" w:hAnsi="Times New Roman" w:cs="Times New Roman"/>
          <w:color w:val="auto"/>
          <w:sz w:val="26"/>
          <w:szCs w:val="26"/>
        </w:rPr>
        <w:t>;</w:t>
      </w:r>
    </w:p>
    <w:p w14:paraId="4DC2AE80"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40AD44DC"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обязательное социальное страхование в случаях, предусмотренных федеральными законами;</w:t>
      </w:r>
    </w:p>
    <w:p w14:paraId="52377606"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защиту персональных данных (ст. 89</w:t>
      </w:r>
      <w:r>
        <w:rPr>
          <w:rFonts w:ascii="Times New Roman" w:eastAsia="Times New Roman" w:hAnsi="Times New Roman" w:cs="Times New Roman"/>
          <w:color w:val="auto"/>
          <w:sz w:val="26"/>
          <w:szCs w:val="26"/>
        </w:rPr>
        <w:t xml:space="preserve"> </w:t>
      </w:r>
      <w:r w:rsidRPr="00921828">
        <w:rPr>
          <w:rFonts w:ascii="Times New Roman" w:hAnsi="Times New Roman" w:cs="Times New Roman"/>
          <w:sz w:val="26"/>
          <w:szCs w:val="26"/>
        </w:rPr>
        <w:t>ТК РФ</w:t>
      </w:r>
      <w:r w:rsidRPr="00921828">
        <w:rPr>
          <w:rFonts w:ascii="Times New Roman" w:eastAsia="Times New Roman" w:hAnsi="Times New Roman" w:cs="Times New Roman"/>
          <w:color w:val="auto"/>
          <w:sz w:val="26"/>
          <w:szCs w:val="26"/>
        </w:rPr>
        <w:t>);</w:t>
      </w:r>
    </w:p>
    <w:p w14:paraId="34B7B6AC" w14:textId="77777777" w:rsidR="0081324E" w:rsidRPr="00D3458F" w:rsidRDefault="0081324E" w:rsidP="0081324E">
      <w:pPr>
        <w:ind w:right="70" w:firstLine="709"/>
        <w:jc w:val="both"/>
        <w:rPr>
          <w:rFonts w:ascii="Times New Roman" w:hAnsi="Times New Roman" w:cs="Times New Roman"/>
          <w:sz w:val="26"/>
          <w:szCs w:val="26"/>
        </w:rPr>
      </w:pPr>
      <w:r w:rsidRPr="00921828">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rPr>
        <w:t xml:space="preserve"> </w:t>
      </w:r>
      <w:r w:rsidRPr="00921828">
        <w:rPr>
          <w:rFonts w:ascii="Times New Roman" w:hAnsi="Times New Roman" w:cs="Times New Roman"/>
          <w:sz w:val="26"/>
          <w:szCs w:val="26"/>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6E7ACF2" w14:textId="77777777" w:rsidR="0081324E"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производственные и социально-бытовые условия, обеспечивающие безопасность и соблюдение требований гигиены труда;</w:t>
      </w:r>
    </w:p>
    <w:p w14:paraId="00E265D5"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охрану труда;</w:t>
      </w:r>
    </w:p>
    <w:p w14:paraId="08694C69"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14:paraId="4AA51C2E"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досудебную и судебную защиту своих трудовых прав и квалифицированную юридическую помощь;</w:t>
      </w:r>
    </w:p>
    <w:p w14:paraId="3B36F35B"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14:paraId="4622B5BC" w14:textId="77777777" w:rsidR="008A4A3F" w:rsidRDefault="0081324E" w:rsidP="008A4A3F">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получать заработную плату не реже, чем каждые полмесяца</w:t>
      </w:r>
      <w:r w:rsidR="004B4B43">
        <w:rPr>
          <w:rFonts w:ascii="Times New Roman" w:hAnsi="Times New Roman" w:cs="Times New Roman"/>
          <w:color w:val="auto"/>
          <w:kern w:val="2"/>
          <w:sz w:val="26"/>
          <w:szCs w:val="26"/>
          <w:lang w:eastAsia="ar-SA"/>
        </w:rPr>
        <w:t xml:space="preserve">: </w:t>
      </w:r>
      <w:r w:rsidR="00D17BDF">
        <w:rPr>
          <w:rFonts w:ascii="Times New Roman" w:hAnsi="Times New Roman" w:cs="Times New Roman"/>
          <w:color w:val="auto"/>
          <w:kern w:val="2"/>
          <w:sz w:val="26"/>
          <w:szCs w:val="26"/>
          <w:lang w:eastAsia="ar-SA"/>
        </w:rPr>
        <w:t>8</w:t>
      </w:r>
      <w:r w:rsidR="004B4B43">
        <w:rPr>
          <w:rFonts w:ascii="Times New Roman" w:hAnsi="Times New Roman" w:cs="Times New Roman"/>
          <w:color w:val="auto"/>
          <w:kern w:val="2"/>
          <w:sz w:val="26"/>
          <w:szCs w:val="26"/>
          <w:lang w:eastAsia="ar-SA"/>
        </w:rPr>
        <w:t xml:space="preserve"> и 2</w:t>
      </w:r>
      <w:r w:rsidR="00D17BDF">
        <w:rPr>
          <w:rFonts w:ascii="Times New Roman" w:hAnsi="Times New Roman" w:cs="Times New Roman"/>
          <w:color w:val="auto"/>
          <w:kern w:val="2"/>
          <w:sz w:val="26"/>
          <w:szCs w:val="26"/>
          <w:lang w:eastAsia="ar-SA"/>
        </w:rPr>
        <w:t>3</w:t>
      </w:r>
      <w:r w:rsidR="004B4B43">
        <w:rPr>
          <w:rFonts w:ascii="Times New Roman" w:hAnsi="Times New Roman" w:cs="Times New Roman"/>
          <w:color w:val="auto"/>
          <w:kern w:val="2"/>
          <w:sz w:val="26"/>
          <w:szCs w:val="26"/>
          <w:lang w:eastAsia="ar-SA"/>
        </w:rPr>
        <w:t xml:space="preserve"> числа каждого месяца.</w:t>
      </w:r>
    </w:p>
    <w:p w14:paraId="3CA2D8AB" w14:textId="77777777" w:rsidR="008A4A3F" w:rsidRDefault="00C3010A" w:rsidP="008A4A3F">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4</w:t>
      </w:r>
      <w:r w:rsidR="008A4A3F">
        <w:rPr>
          <w:rFonts w:ascii="Times New Roman" w:hAnsi="Times New Roman" w:cs="Times New Roman"/>
          <w:color w:val="auto"/>
          <w:kern w:val="2"/>
          <w:sz w:val="26"/>
          <w:szCs w:val="26"/>
          <w:lang w:eastAsia="ar-SA"/>
        </w:rPr>
        <w:t xml:space="preserve">.2. </w:t>
      </w:r>
      <w:r w:rsidR="00EF34B0" w:rsidRPr="008A4A3F">
        <w:rPr>
          <w:rFonts w:ascii="Times New Roman" w:hAnsi="Times New Roman" w:cs="Times New Roman"/>
          <w:sz w:val="26"/>
          <w:szCs w:val="26"/>
        </w:rPr>
        <w:t>Педагогические работники пользуются следующими академическими</w:t>
      </w:r>
      <w:r w:rsidR="00EF34B0" w:rsidRPr="008A4A3F">
        <w:rPr>
          <w:rFonts w:ascii="Times New Roman" w:hAnsi="Times New Roman" w:cs="Times New Roman"/>
          <w:spacing w:val="1"/>
          <w:sz w:val="26"/>
          <w:szCs w:val="26"/>
        </w:rPr>
        <w:t xml:space="preserve"> </w:t>
      </w:r>
      <w:r w:rsidR="00EF34B0" w:rsidRPr="008A4A3F">
        <w:rPr>
          <w:rFonts w:ascii="Times New Roman" w:hAnsi="Times New Roman" w:cs="Times New Roman"/>
          <w:sz w:val="26"/>
          <w:szCs w:val="26"/>
        </w:rPr>
        <w:t>правами</w:t>
      </w:r>
      <w:r w:rsidR="00EF34B0" w:rsidRPr="008A4A3F">
        <w:rPr>
          <w:rFonts w:ascii="Times New Roman" w:hAnsi="Times New Roman" w:cs="Times New Roman"/>
          <w:spacing w:val="-2"/>
          <w:sz w:val="26"/>
          <w:szCs w:val="26"/>
        </w:rPr>
        <w:t xml:space="preserve"> </w:t>
      </w:r>
      <w:r w:rsidR="00EF34B0" w:rsidRPr="008A4A3F">
        <w:rPr>
          <w:rFonts w:ascii="Times New Roman" w:hAnsi="Times New Roman" w:cs="Times New Roman"/>
          <w:sz w:val="26"/>
          <w:szCs w:val="26"/>
        </w:rPr>
        <w:t>и свободами:</w:t>
      </w:r>
    </w:p>
    <w:p w14:paraId="4E5EFD20" w14:textId="77777777" w:rsidR="008A4A3F" w:rsidRPr="005964B2" w:rsidRDefault="008A4A3F" w:rsidP="008A4A3F">
      <w:pPr>
        <w:suppressAutoHyphens/>
        <w:ind w:right="70" w:firstLine="720"/>
        <w:jc w:val="both"/>
        <w:rPr>
          <w:rFonts w:ascii="Times New Roman" w:hAnsi="Times New Roman" w:cs="Times New Roman"/>
          <w:color w:val="auto"/>
          <w:kern w:val="2"/>
          <w:sz w:val="26"/>
          <w:szCs w:val="26"/>
          <w:lang w:eastAsia="ar-SA"/>
        </w:rPr>
      </w:pPr>
      <w:r w:rsidRPr="005964B2">
        <w:rPr>
          <w:rFonts w:ascii="Times New Roman" w:hAnsi="Times New Roman" w:cs="Times New Roman"/>
          <w:color w:val="auto"/>
          <w:kern w:val="2"/>
          <w:sz w:val="26"/>
          <w:szCs w:val="26"/>
          <w:lang w:eastAsia="ar-SA"/>
        </w:rPr>
        <w:t xml:space="preserve">- </w:t>
      </w:r>
      <w:r w:rsidR="00EF34B0" w:rsidRPr="005964B2">
        <w:rPr>
          <w:rFonts w:ascii="Times New Roman" w:hAnsi="Times New Roman" w:cs="Times New Roman"/>
          <w:sz w:val="26"/>
          <w:szCs w:val="26"/>
        </w:rPr>
        <w:t>свобода преподавания, свободное выражение своего мнения, свобода от</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вмешательства</w:t>
      </w:r>
      <w:r w:rsidR="00EF34B0" w:rsidRPr="005964B2">
        <w:rPr>
          <w:rFonts w:ascii="Times New Roman" w:hAnsi="Times New Roman" w:cs="Times New Roman"/>
          <w:spacing w:val="-2"/>
          <w:sz w:val="26"/>
          <w:szCs w:val="26"/>
        </w:rPr>
        <w:t xml:space="preserve"> </w:t>
      </w:r>
      <w:r w:rsidR="00EF34B0" w:rsidRPr="005964B2">
        <w:rPr>
          <w:rFonts w:ascii="Times New Roman" w:hAnsi="Times New Roman" w:cs="Times New Roman"/>
          <w:sz w:val="26"/>
          <w:szCs w:val="26"/>
        </w:rPr>
        <w:t>в</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профессиональную</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деятельность;</w:t>
      </w:r>
    </w:p>
    <w:p w14:paraId="2D2188C5" w14:textId="77777777" w:rsidR="000C65CE" w:rsidRDefault="008A4A3F" w:rsidP="000C65CE">
      <w:pPr>
        <w:suppressAutoHyphens/>
        <w:ind w:right="70" w:firstLine="720"/>
        <w:jc w:val="both"/>
        <w:rPr>
          <w:rFonts w:ascii="Times New Roman" w:hAnsi="Times New Roman" w:cs="Times New Roman"/>
          <w:color w:val="auto"/>
          <w:kern w:val="2"/>
          <w:sz w:val="26"/>
          <w:szCs w:val="26"/>
          <w:lang w:eastAsia="ar-SA"/>
        </w:rPr>
      </w:pPr>
      <w:r w:rsidRPr="005964B2">
        <w:rPr>
          <w:rFonts w:ascii="Times New Roman" w:hAnsi="Times New Roman" w:cs="Times New Roman"/>
          <w:color w:val="auto"/>
          <w:kern w:val="2"/>
          <w:sz w:val="26"/>
          <w:szCs w:val="26"/>
          <w:lang w:eastAsia="ar-SA"/>
        </w:rPr>
        <w:t xml:space="preserve">- </w:t>
      </w:r>
      <w:r w:rsidR="00EF34B0" w:rsidRPr="005964B2">
        <w:rPr>
          <w:rFonts w:ascii="Times New Roman" w:hAnsi="Times New Roman" w:cs="Times New Roman"/>
          <w:sz w:val="26"/>
          <w:szCs w:val="26"/>
        </w:rPr>
        <w:t>свобода</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выбора</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и</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использования</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педагогически</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обоснованных</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форм,</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средств, методов</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обучения</w:t>
      </w:r>
      <w:r w:rsidR="00EF34B0" w:rsidRPr="005964B2">
        <w:rPr>
          <w:rFonts w:ascii="Times New Roman" w:hAnsi="Times New Roman" w:cs="Times New Roman"/>
          <w:spacing w:val="-1"/>
          <w:sz w:val="26"/>
          <w:szCs w:val="26"/>
        </w:rPr>
        <w:t xml:space="preserve"> </w:t>
      </w:r>
      <w:r w:rsidR="00EF34B0" w:rsidRPr="005964B2">
        <w:rPr>
          <w:rFonts w:ascii="Times New Roman" w:hAnsi="Times New Roman" w:cs="Times New Roman"/>
          <w:sz w:val="26"/>
          <w:szCs w:val="26"/>
        </w:rPr>
        <w:t>и воспитания;</w:t>
      </w:r>
    </w:p>
    <w:p w14:paraId="7A88C6BA" w14:textId="77777777" w:rsidR="000C65CE" w:rsidRDefault="000C65CE" w:rsidP="000C65C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творческую</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инициативу,</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разработку</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применение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авторских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программ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методов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обучения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воспитания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пределах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реализуемой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дополнительной</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общеразвивающей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программы;</w:t>
      </w:r>
    </w:p>
    <w:p w14:paraId="6C3CD39D" w14:textId="77777777" w:rsidR="000C65CE" w:rsidRDefault="000C65CE" w:rsidP="000C65C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00EF34B0" w:rsidRPr="000C65CE">
        <w:rPr>
          <w:rFonts w:ascii="Times New Roman" w:hAnsi="Times New Roman" w:cs="Times New Roman"/>
          <w:sz w:val="26"/>
          <w:szCs w:val="26"/>
        </w:rPr>
        <w:t>право на выбор учебных пособий, материалов и иных средств обучения 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воспитания в соответствии с дополнительной общеразвивающей программой и 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порядке,</w:t>
      </w:r>
      <w:r w:rsidR="00EF34B0" w:rsidRPr="000C65CE">
        <w:rPr>
          <w:rFonts w:ascii="Times New Roman" w:hAnsi="Times New Roman" w:cs="Times New Roman"/>
          <w:spacing w:val="3"/>
          <w:sz w:val="26"/>
          <w:szCs w:val="26"/>
        </w:rPr>
        <w:t xml:space="preserve"> </w:t>
      </w:r>
      <w:r w:rsidR="00EF34B0" w:rsidRPr="000C65CE">
        <w:rPr>
          <w:rFonts w:ascii="Times New Roman" w:hAnsi="Times New Roman" w:cs="Times New Roman"/>
          <w:sz w:val="26"/>
          <w:szCs w:val="26"/>
        </w:rPr>
        <w:t>установленном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законодательством</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об</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образовании;</w:t>
      </w:r>
    </w:p>
    <w:p w14:paraId="748F2C96" w14:textId="77777777" w:rsidR="000C65CE" w:rsidRDefault="000C65CE" w:rsidP="000C65C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00EF34B0" w:rsidRPr="000C65CE">
        <w:rPr>
          <w:rFonts w:ascii="Times New Roman" w:hAnsi="Times New Roman" w:cs="Times New Roman"/>
          <w:sz w:val="26"/>
          <w:szCs w:val="26"/>
        </w:rPr>
        <w:t>право на участие в разработке образовательной программы Учреждения, 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том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числе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учебных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планов,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календарных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учебных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графиков,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методических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материалов</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компонентов</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программ;</w:t>
      </w:r>
    </w:p>
    <w:p w14:paraId="33AE6EC1" w14:textId="77777777" w:rsidR="000C65CE" w:rsidRDefault="000C65CE" w:rsidP="000C65C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осуществление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научной,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творческой,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исследовательской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участие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экспериментальной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разработках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во</w:t>
      </w:r>
      <w:r w:rsidR="00EF34B0" w:rsidRPr="000C65CE">
        <w:rPr>
          <w:rFonts w:ascii="Times New Roman" w:hAnsi="Times New Roman" w:cs="Times New Roman"/>
          <w:spacing w:val="-62"/>
          <w:sz w:val="26"/>
          <w:szCs w:val="26"/>
        </w:rPr>
        <w:t xml:space="preserve"> </w:t>
      </w:r>
      <w:r w:rsidR="00EF34B0" w:rsidRPr="000C65CE">
        <w:rPr>
          <w:rFonts w:ascii="Times New Roman" w:hAnsi="Times New Roman" w:cs="Times New Roman"/>
          <w:sz w:val="26"/>
          <w:szCs w:val="26"/>
        </w:rPr>
        <w:t>внедрении</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инноваций;</w:t>
      </w:r>
    </w:p>
    <w:p w14:paraId="45DBAA1F" w14:textId="77777777" w:rsidR="000C65CE" w:rsidRDefault="000C65CE" w:rsidP="000C65C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lastRenderedPageBreak/>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бесплатное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пользование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библиотеками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информационными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ресурсами, а также доступ в порядке, установленном локальными нормативными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актами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организации,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осуществляющей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образовательную</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деятельность,</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w:t>
      </w:r>
      <w:r w:rsidR="00EF34B0" w:rsidRPr="000C65CE">
        <w:rPr>
          <w:rFonts w:ascii="Times New Roman" w:hAnsi="Times New Roman" w:cs="Times New Roman"/>
          <w:spacing w:val="-62"/>
          <w:sz w:val="26"/>
          <w:szCs w:val="26"/>
        </w:rPr>
        <w:t xml:space="preserve"> </w:t>
      </w:r>
      <w:r w:rsidR="00EF34B0" w:rsidRPr="000C65CE">
        <w:rPr>
          <w:rFonts w:ascii="Times New Roman" w:hAnsi="Times New Roman" w:cs="Times New Roman"/>
          <w:sz w:val="26"/>
          <w:szCs w:val="26"/>
        </w:rPr>
        <w:t>информационно-телекоммуникационным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сетям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базам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данных,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учебным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методическим материалам, музейным фондам, материально-техническим средствам</w:t>
      </w:r>
      <w:r w:rsidR="00EF34B0" w:rsidRPr="000C65CE">
        <w:rPr>
          <w:rFonts w:ascii="Times New Roman" w:hAnsi="Times New Roman" w:cs="Times New Roman"/>
          <w:spacing w:val="-62"/>
          <w:sz w:val="26"/>
          <w:szCs w:val="26"/>
        </w:rPr>
        <w:t xml:space="preserve"> </w:t>
      </w:r>
      <w:r w:rsidR="00EF34B0" w:rsidRPr="000C65CE">
        <w:rPr>
          <w:rFonts w:ascii="Times New Roman" w:hAnsi="Times New Roman" w:cs="Times New Roman"/>
          <w:sz w:val="26"/>
          <w:szCs w:val="26"/>
        </w:rPr>
        <w:t>обеспечения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образовательной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необходимым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для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качественного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осуществления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педагогической,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научной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или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исследовательской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организациях,</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осуществляющих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образовательную</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деятельность;</w:t>
      </w:r>
    </w:p>
    <w:p w14:paraId="171A3018"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color w:val="auto"/>
          <w:kern w:val="2"/>
          <w:sz w:val="26"/>
          <w:szCs w:val="26"/>
          <w:lang w:eastAsia="ar-SA"/>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бесплатное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пользование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образовательными,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методическими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 xml:space="preserve">научными услугами </w:t>
      </w:r>
      <w:r>
        <w:rPr>
          <w:rFonts w:ascii="Times New Roman" w:hAnsi="Times New Roman" w:cs="Times New Roman"/>
          <w:sz w:val="26"/>
          <w:szCs w:val="26"/>
        </w:rPr>
        <w:t>Учреждения</w:t>
      </w:r>
      <w:r w:rsidR="00EF34B0" w:rsidRPr="000C65CE">
        <w:rPr>
          <w:rFonts w:ascii="Times New Roman" w:hAnsi="Times New Roman" w:cs="Times New Roman"/>
          <w:sz w:val="26"/>
          <w:szCs w:val="26"/>
        </w:rPr>
        <w:t>,</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65"/>
          <w:sz w:val="26"/>
          <w:szCs w:val="26"/>
        </w:rPr>
        <w:t xml:space="preserve"> </w:t>
      </w:r>
      <w:r w:rsidR="00EF34B0" w:rsidRPr="000C65CE">
        <w:rPr>
          <w:rFonts w:ascii="Times New Roman" w:hAnsi="Times New Roman" w:cs="Times New Roman"/>
          <w:sz w:val="26"/>
          <w:szCs w:val="26"/>
        </w:rPr>
        <w:t>порядке,</w:t>
      </w:r>
      <w:r w:rsidR="00EF34B0" w:rsidRPr="000C65CE">
        <w:rPr>
          <w:rFonts w:ascii="Times New Roman" w:hAnsi="Times New Roman" w:cs="Times New Roman"/>
          <w:spacing w:val="5"/>
          <w:sz w:val="26"/>
          <w:szCs w:val="26"/>
        </w:rPr>
        <w:t xml:space="preserve"> </w:t>
      </w:r>
      <w:r w:rsidR="00EF34B0" w:rsidRPr="000C65CE">
        <w:rPr>
          <w:rFonts w:ascii="Times New Roman" w:hAnsi="Times New Roman" w:cs="Times New Roman"/>
          <w:sz w:val="26"/>
          <w:szCs w:val="26"/>
        </w:rPr>
        <w:t>установленном</w:t>
      </w:r>
      <w:r w:rsidR="00EF34B0" w:rsidRPr="000C65CE">
        <w:rPr>
          <w:rFonts w:ascii="Times New Roman" w:hAnsi="Times New Roman" w:cs="Times New Roman"/>
          <w:spacing w:val="64"/>
          <w:sz w:val="26"/>
          <w:szCs w:val="26"/>
        </w:rPr>
        <w:t xml:space="preserve"> </w:t>
      </w:r>
      <w:r w:rsidR="00EF34B0" w:rsidRPr="000C65CE">
        <w:rPr>
          <w:rFonts w:ascii="Times New Roman" w:hAnsi="Times New Roman" w:cs="Times New Roman"/>
          <w:sz w:val="26"/>
          <w:szCs w:val="26"/>
        </w:rPr>
        <w:t>законодательством</w:t>
      </w:r>
      <w:r w:rsidR="00EF34B0" w:rsidRPr="000C65CE">
        <w:rPr>
          <w:rFonts w:ascii="Times New Roman" w:hAnsi="Times New Roman" w:cs="Times New Roman"/>
          <w:spacing w:val="64"/>
          <w:sz w:val="26"/>
          <w:szCs w:val="26"/>
        </w:rPr>
        <w:t xml:space="preserve"> </w:t>
      </w:r>
      <w:r w:rsidR="00EF34B0" w:rsidRPr="000C65CE">
        <w:rPr>
          <w:rFonts w:ascii="Times New Roman" w:hAnsi="Times New Roman" w:cs="Times New Roman"/>
          <w:sz w:val="26"/>
          <w:szCs w:val="26"/>
        </w:rPr>
        <w:t>Российской</w:t>
      </w:r>
      <w:r w:rsidR="00EF34B0" w:rsidRPr="000C65CE">
        <w:rPr>
          <w:rFonts w:ascii="Times New Roman" w:hAnsi="Times New Roman" w:cs="Times New Roman"/>
          <w:spacing w:val="2"/>
          <w:sz w:val="26"/>
          <w:szCs w:val="26"/>
        </w:rPr>
        <w:t xml:space="preserve"> </w:t>
      </w:r>
      <w:r w:rsidR="00EF34B0" w:rsidRPr="000C65CE">
        <w:rPr>
          <w:rFonts w:ascii="Times New Roman" w:hAnsi="Times New Roman" w:cs="Times New Roman"/>
          <w:sz w:val="26"/>
          <w:szCs w:val="26"/>
        </w:rPr>
        <w:t>Федерации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ил</w:t>
      </w:r>
      <w:r>
        <w:rPr>
          <w:rFonts w:ascii="Times New Roman" w:hAnsi="Times New Roman" w:cs="Times New Roman"/>
          <w:sz w:val="26"/>
          <w:szCs w:val="26"/>
        </w:rPr>
        <w:t xml:space="preserve">и </w:t>
      </w:r>
      <w:r w:rsidR="00EF34B0" w:rsidRPr="00EF34B0">
        <w:rPr>
          <w:rFonts w:ascii="Times New Roman" w:hAnsi="Times New Roman" w:cs="Times New Roman"/>
          <w:sz w:val="26"/>
          <w:szCs w:val="26"/>
        </w:rPr>
        <w:t>локальными</w:t>
      </w:r>
      <w:r w:rsidR="00EF34B0" w:rsidRPr="00EF34B0">
        <w:rPr>
          <w:rFonts w:ascii="Times New Roman" w:hAnsi="Times New Roman" w:cs="Times New Roman"/>
          <w:spacing w:val="-6"/>
          <w:sz w:val="26"/>
          <w:szCs w:val="26"/>
        </w:rPr>
        <w:t xml:space="preserve"> </w:t>
      </w:r>
      <w:r w:rsidR="00EF34B0" w:rsidRPr="00EF34B0">
        <w:rPr>
          <w:rFonts w:ascii="Times New Roman" w:hAnsi="Times New Roman" w:cs="Times New Roman"/>
          <w:sz w:val="26"/>
          <w:szCs w:val="26"/>
        </w:rPr>
        <w:t>нормативными</w:t>
      </w:r>
      <w:r w:rsidR="00EF34B0" w:rsidRPr="00EF34B0">
        <w:rPr>
          <w:rFonts w:ascii="Times New Roman" w:hAnsi="Times New Roman" w:cs="Times New Roman"/>
          <w:spacing w:val="-5"/>
          <w:sz w:val="26"/>
          <w:szCs w:val="26"/>
        </w:rPr>
        <w:t xml:space="preserve"> </w:t>
      </w:r>
      <w:r w:rsidR="00EF34B0" w:rsidRPr="00EF34B0">
        <w:rPr>
          <w:rFonts w:ascii="Times New Roman" w:hAnsi="Times New Roman" w:cs="Times New Roman"/>
          <w:sz w:val="26"/>
          <w:szCs w:val="26"/>
        </w:rPr>
        <w:t>актами;</w:t>
      </w:r>
    </w:p>
    <w:p w14:paraId="62B3D179"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34B0" w:rsidRPr="000C65CE">
        <w:rPr>
          <w:rFonts w:ascii="Times New Roman" w:hAnsi="Times New Roman" w:cs="Times New Roman"/>
          <w:sz w:val="26"/>
          <w:szCs w:val="26"/>
        </w:rPr>
        <w:t xml:space="preserve">право на участие в управлении </w:t>
      </w:r>
      <w:r w:rsidRPr="000C65CE">
        <w:rPr>
          <w:rFonts w:ascii="Times New Roman" w:hAnsi="Times New Roman" w:cs="Times New Roman"/>
          <w:sz w:val="26"/>
          <w:szCs w:val="26"/>
        </w:rPr>
        <w:t>Учреждением</w:t>
      </w:r>
      <w:r w:rsidR="00EF34B0" w:rsidRPr="000C65CE">
        <w:rPr>
          <w:rFonts w:ascii="Times New Roman" w:hAnsi="Times New Roman" w:cs="Times New Roman"/>
          <w:sz w:val="26"/>
          <w:szCs w:val="26"/>
        </w:rPr>
        <w:t>, в том числе</w:t>
      </w:r>
      <w:r w:rsidR="00EF34B0" w:rsidRPr="000C65CE">
        <w:rPr>
          <w:rFonts w:ascii="Times New Roman" w:hAnsi="Times New Roman" w:cs="Times New Roman"/>
          <w:spacing w:val="-62"/>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коллегиальных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органах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управления,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порядке,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установленном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уставом</w:t>
      </w:r>
      <w:r w:rsidR="00EF34B0"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Учреждения</w:t>
      </w:r>
      <w:r w:rsidR="00EF34B0" w:rsidRPr="000C65CE">
        <w:rPr>
          <w:rFonts w:ascii="Times New Roman" w:hAnsi="Times New Roman" w:cs="Times New Roman"/>
          <w:sz w:val="26"/>
          <w:szCs w:val="26"/>
        </w:rPr>
        <w:t>;</w:t>
      </w:r>
    </w:p>
    <w:p w14:paraId="2777F71C"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участие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обсуждении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вопросов,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относящихся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 деятельности</w:t>
      </w:r>
      <w:r w:rsidR="00EF34B0" w:rsidRPr="000C65CE">
        <w:rPr>
          <w:rFonts w:ascii="Times New Roman" w:hAnsi="Times New Roman" w:cs="Times New Roman"/>
          <w:spacing w:val="1"/>
          <w:sz w:val="26"/>
          <w:szCs w:val="26"/>
        </w:rPr>
        <w:t xml:space="preserve"> </w:t>
      </w:r>
      <w:r>
        <w:rPr>
          <w:rFonts w:ascii="Times New Roman" w:hAnsi="Times New Roman" w:cs="Times New Roman"/>
          <w:sz w:val="26"/>
          <w:szCs w:val="26"/>
        </w:rPr>
        <w:t>Учреждения</w:t>
      </w:r>
      <w:r w:rsidR="00EF34B0" w:rsidRPr="000C65CE">
        <w:rPr>
          <w:rFonts w:ascii="Times New Roman" w:hAnsi="Times New Roman" w:cs="Times New Roman"/>
          <w:sz w:val="26"/>
          <w:szCs w:val="26"/>
        </w:rPr>
        <w:t>,</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том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числе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через</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органы</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управления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Pr>
          <w:rFonts w:ascii="Times New Roman" w:hAnsi="Times New Roman" w:cs="Times New Roman"/>
          <w:sz w:val="26"/>
          <w:szCs w:val="26"/>
        </w:rPr>
        <w:t xml:space="preserve"> </w:t>
      </w:r>
      <w:r w:rsidR="00EF34B0" w:rsidRPr="000C65CE">
        <w:rPr>
          <w:rFonts w:ascii="Times New Roman" w:hAnsi="Times New Roman" w:cs="Times New Roman"/>
          <w:spacing w:val="-62"/>
          <w:sz w:val="26"/>
          <w:szCs w:val="26"/>
        </w:rPr>
        <w:t xml:space="preserve"> </w:t>
      </w:r>
      <w:r w:rsidR="00EF34B0" w:rsidRPr="000C65CE">
        <w:rPr>
          <w:rFonts w:ascii="Times New Roman" w:hAnsi="Times New Roman" w:cs="Times New Roman"/>
          <w:sz w:val="26"/>
          <w:szCs w:val="26"/>
        </w:rPr>
        <w:t>общественные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организации;</w:t>
      </w:r>
    </w:p>
    <w:p w14:paraId="404FB315"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34B0" w:rsidRPr="000C65CE">
        <w:rPr>
          <w:rFonts w:ascii="Times New Roman" w:hAnsi="Times New Roman" w:cs="Times New Roman"/>
          <w:sz w:val="26"/>
          <w:szCs w:val="26"/>
        </w:rPr>
        <w:t>право на объединение в общественные профессиональные организации 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формах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порядке,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которые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установлены</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законодательством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Российской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Федерации;</w:t>
      </w:r>
    </w:p>
    <w:p w14:paraId="4C95F229"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обращение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комиссию</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по</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урегулированию</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споров</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между</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участниками образовательных</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отношений;</w:t>
      </w:r>
    </w:p>
    <w:p w14:paraId="2F77FE50" w14:textId="77777777" w:rsidR="000C65CE" w:rsidRDefault="000C65CE" w:rsidP="000C65CE">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34B0" w:rsidRPr="000C65CE">
        <w:rPr>
          <w:rFonts w:ascii="Times New Roman" w:hAnsi="Times New Roman" w:cs="Times New Roman"/>
          <w:sz w:val="26"/>
          <w:szCs w:val="26"/>
        </w:rPr>
        <w:t>право</w:t>
      </w:r>
      <w:r w:rsidR="00EF34B0" w:rsidRPr="000C65CE">
        <w:rPr>
          <w:rFonts w:ascii="Times New Roman" w:hAnsi="Times New Roman" w:cs="Times New Roman"/>
          <w:spacing w:val="16"/>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8"/>
          <w:sz w:val="26"/>
          <w:szCs w:val="26"/>
        </w:rPr>
        <w:t xml:space="preserve"> </w:t>
      </w:r>
      <w:r w:rsidR="00EF34B0" w:rsidRPr="000C65CE">
        <w:rPr>
          <w:rFonts w:ascii="Times New Roman" w:hAnsi="Times New Roman" w:cs="Times New Roman"/>
          <w:sz w:val="26"/>
          <w:szCs w:val="26"/>
        </w:rPr>
        <w:t>защиту</w:t>
      </w:r>
      <w:r w:rsidR="00EF34B0" w:rsidRPr="000C65CE">
        <w:rPr>
          <w:rFonts w:ascii="Times New Roman" w:hAnsi="Times New Roman" w:cs="Times New Roman"/>
          <w:spacing w:val="13"/>
          <w:sz w:val="26"/>
          <w:szCs w:val="26"/>
        </w:rPr>
        <w:t xml:space="preserve"> </w:t>
      </w:r>
      <w:r w:rsidR="00EF34B0" w:rsidRPr="000C65CE">
        <w:rPr>
          <w:rFonts w:ascii="Times New Roman" w:hAnsi="Times New Roman" w:cs="Times New Roman"/>
          <w:sz w:val="26"/>
          <w:szCs w:val="26"/>
        </w:rPr>
        <w:t>профессиональной</w:t>
      </w:r>
      <w:r w:rsidR="00EF34B0" w:rsidRPr="000C65CE">
        <w:rPr>
          <w:rFonts w:ascii="Times New Roman" w:hAnsi="Times New Roman" w:cs="Times New Roman"/>
          <w:spacing w:val="18"/>
          <w:sz w:val="26"/>
          <w:szCs w:val="26"/>
        </w:rPr>
        <w:t xml:space="preserve"> </w:t>
      </w:r>
      <w:r w:rsidR="00EF34B0" w:rsidRPr="000C65CE">
        <w:rPr>
          <w:rFonts w:ascii="Times New Roman" w:hAnsi="Times New Roman" w:cs="Times New Roman"/>
          <w:sz w:val="26"/>
          <w:szCs w:val="26"/>
        </w:rPr>
        <w:t>чести</w:t>
      </w:r>
      <w:r w:rsidR="00EF34B0" w:rsidRPr="000C65CE">
        <w:rPr>
          <w:rFonts w:ascii="Times New Roman" w:hAnsi="Times New Roman" w:cs="Times New Roman"/>
          <w:spacing w:val="17"/>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6"/>
          <w:sz w:val="26"/>
          <w:szCs w:val="26"/>
        </w:rPr>
        <w:t xml:space="preserve"> </w:t>
      </w:r>
      <w:r w:rsidR="00EF34B0" w:rsidRPr="000C65CE">
        <w:rPr>
          <w:rFonts w:ascii="Times New Roman" w:hAnsi="Times New Roman" w:cs="Times New Roman"/>
          <w:sz w:val="26"/>
          <w:szCs w:val="26"/>
        </w:rPr>
        <w:t>достоинства,</w:t>
      </w:r>
      <w:r w:rsidR="00EF34B0" w:rsidRPr="000C65CE">
        <w:rPr>
          <w:rFonts w:ascii="Times New Roman" w:hAnsi="Times New Roman" w:cs="Times New Roman"/>
          <w:spacing w:val="15"/>
          <w:sz w:val="26"/>
          <w:szCs w:val="26"/>
        </w:rPr>
        <w:t xml:space="preserve"> </w:t>
      </w:r>
      <w:r w:rsidR="00EF34B0" w:rsidRPr="000C65CE">
        <w:rPr>
          <w:rFonts w:ascii="Times New Roman" w:hAnsi="Times New Roman" w:cs="Times New Roman"/>
          <w:sz w:val="26"/>
          <w:szCs w:val="26"/>
        </w:rPr>
        <w:t>на</w:t>
      </w:r>
      <w:r w:rsidR="00EF34B0" w:rsidRPr="000C65CE">
        <w:rPr>
          <w:rFonts w:ascii="Times New Roman" w:hAnsi="Times New Roman" w:cs="Times New Roman"/>
          <w:spacing w:val="18"/>
          <w:sz w:val="26"/>
          <w:szCs w:val="26"/>
        </w:rPr>
        <w:t xml:space="preserve"> </w:t>
      </w:r>
      <w:r w:rsidR="00EF34B0" w:rsidRPr="000C65CE">
        <w:rPr>
          <w:rFonts w:ascii="Times New Roman" w:hAnsi="Times New Roman" w:cs="Times New Roman"/>
          <w:sz w:val="26"/>
          <w:szCs w:val="26"/>
        </w:rPr>
        <w:t>справедливое</w:t>
      </w:r>
      <w:r w:rsidR="00EF34B0" w:rsidRPr="000C65CE">
        <w:rPr>
          <w:rFonts w:ascii="Times New Roman" w:hAnsi="Times New Roman" w:cs="Times New Roman"/>
          <w:spacing w:val="-63"/>
          <w:sz w:val="26"/>
          <w:szCs w:val="26"/>
        </w:rPr>
        <w:t xml:space="preserve"> </w:t>
      </w:r>
      <w:r w:rsidR="00EF34B0" w:rsidRPr="000C65CE">
        <w:rPr>
          <w:rFonts w:ascii="Times New Roman" w:hAnsi="Times New Roman" w:cs="Times New Roman"/>
          <w:sz w:val="26"/>
          <w:szCs w:val="26"/>
        </w:rPr>
        <w:t>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объективное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расследование</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нарушения</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норм</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профессиональной</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этики</w:t>
      </w:r>
      <w:r w:rsidR="00EF34B0" w:rsidRPr="000C65CE">
        <w:rPr>
          <w:rFonts w:ascii="Times New Roman" w:hAnsi="Times New Roman" w:cs="Times New Roman"/>
          <w:spacing w:val="1"/>
          <w:sz w:val="26"/>
          <w:szCs w:val="26"/>
        </w:rPr>
        <w:t xml:space="preserve"> </w:t>
      </w:r>
      <w:r w:rsidR="00EF34B0" w:rsidRPr="000C65CE">
        <w:rPr>
          <w:rFonts w:ascii="Times New Roman" w:hAnsi="Times New Roman" w:cs="Times New Roman"/>
          <w:sz w:val="26"/>
          <w:szCs w:val="26"/>
        </w:rPr>
        <w:t>педагогических</w:t>
      </w:r>
      <w:r w:rsidR="00EF34B0" w:rsidRPr="000C65CE">
        <w:rPr>
          <w:rFonts w:ascii="Times New Roman" w:hAnsi="Times New Roman" w:cs="Times New Roman"/>
          <w:spacing w:val="-2"/>
          <w:sz w:val="26"/>
          <w:szCs w:val="26"/>
        </w:rPr>
        <w:t xml:space="preserve"> </w:t>
      </w:r>
      <w:r w:rsidR="00E75B64">
        <w:rPr>
          <w:rFonts w:ascii="Times New Roman" w:hAnsi="Times New Roman" w:cs="Times New Roman"/>
          <w:sz w:val="26"/>
          <w:szCs w:val="26"/>
        </w:rPr>
        <w:t>работников;</w:t>
      </w:r>
    </w:p>
    <w:p w14:paraId="296420B9" w14:textId="77777777" w:rsidR="00E75B64" w:rsidRDefault="00E75B64" w:rsidP="00E75B64">
      <w:pPr>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1483500" w14:textId="77777777" w:rsidR="00885F97" w:rsidRDefault="00885F97" w:rsidP="00885F97">
      <w:pPr>
        <w:suppressAutoHyphens/>
        <w:ind w:right="70" w:firstLine="720"/>
        <w:jc w:val="both"/>
        <w:rPr>
          <w:rFonts w:ascii="Times New Roman" w:hAnsi="Times New Roman" w:cs="Times New Roman"/>
          <w:spacing w:val="-62"/>
          <w:sz w:val="26"/>
          <w:szCs w:val="26"/>
        </w:rPr>
      </w:pPr>
      <w:r>
        <w:rPr>
          <w:rFonts w:ascii="Times New Roman" w:hAnsi="Times New Roman" w:cs="Times New Roman"/>
          <w:sz w:val="26"/>
          <w:szCs w:val="26"/>
        </w:rPr>
        <w:t xml:space="preserve">4.3. </w:t>
      </w:r>
      <w:r w:rsidRPr="000C65CE">
        <w:rPr>
          <w:rFonts w:ascii="Times New Roman" w:hAnsi="Times New Roman" w:cs="Times New Roman"/>
          <w:sz w:val="26"/>
          <w:szCs w:val="26"/>
        </w:rPr>
        <w:t>Акаде</w:t>
      </w:r>
      <w:r>
        <w:rPr>
          <w:rFonts w:ascii="Times New Roman" w:hAnsi="Times New Roman" w:cs="Times New Roman"/>
          <w:sz w:val="26"/>
          <w:szCs w:val="26"/>
        </w:rPr>
        <w:t>мические права и свободы, указа</w:t>
      </w:r>
      <w:r w:rsidRPr="000C65CE">
        <w:rPr>
          <w:rFonts w:ascii="Times New Roman" w:hAnsi="Times New Roman" w:cs="Times New Roman"/>
          <w:sz w:val="26"/>
          <w:szCs w:val="26"/>
        </w:rPr>
        <w:t xml:space="preserve">ны п. </w:t>
      </w:r>
      <w:r>
        <w:rPr>
          <w:rFonts w:ascii="Times New Roman" w:hAnsi="Times New Roman" w:cs="Times New Roman"/>
          <w:sz w:val="26"/>
          <w:szCs w:val="26"/>
        </w:rPr>
        <w:t>4.2</w:t>
      </w:r>
      <w:r w:rsidRPr="000C65CE">
        <w:rPr>
          <w:rFonts w:ascii="Times New Roman" w:hAnsi="Times New Roman" w:cs="Times New Roman"/>
          <w:sz w:val="26"/>
          <w:szCs w:val="26"/>
        </w:rPr>
        <w:t xml:space="preserve"> настоящих Правил,</w:t>
      </w:r>
      <w:r w:rsidRPr="000C65CE">
        <w:rPr>
          <w:rFonts w:ascii="Times New Roman" w:hAnsi="Times New Roman" w:cs="Times New Roman"/>
          <w:spacing w:val="-62"/>
          <w:sz w:val="26"/>
          <w:szCs w:val="26"/>
        </w:rPr>
        <w:t xml:space="preserve"> </w:t>
      </w:r>
      <w:r>
        <w:rPr>
          <w:rFonts w:ascii="Times New Roman" w:hAnsi="Times New Roman" w:cs="Times New Roman"/>
          <w:spacing w:val="-62"/>
          <w:sz w:val="26"/>
          <w:szCs w:val="26"/>
        </w:rPr>
        <w:t xml:space="preserve">                              </w:t>
      </w:r>
      <w:r w:rsidRPr="000C65CE">
        <w:rPr>
          <w:rFonts w:ascii="Times New Roman" w:hAnsi="Times New Roman" w:cs="Times New Roman"/>
          <w:sz w:val="26"/>
          <w:szCs w:val="26"/>
        </w:rPr>
        <w:t>должны</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осуществляться</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с</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соблюдением</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прав</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и</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свобод</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других</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участников</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образовательных отношений, требований законодательства Российской Федерации,</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норм</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профессиональной</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этики</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педагогических</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работников,</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закрепленных</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в</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локальных</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нормативных</w:t>
      </w:r>
      <w:r w:rsidRPr="000C65CE">
        <w:rPr>
          <w:rFonts w:ascii="Times New Roman" w:hAnsi="Times New Roman" w:cs="Times New Roman"/>
          <w:spacing w:val="1"/>
          <w:sz w:val="26"/>
          <w:szCs w:val="26"/>
        </w:rPr>
        <w:t xml:space="preserve"> </w:t>
      </w:r>
      <w:r w:rsidRPr="000C65CE">
        <w:rPr>
          <w:rFonts w:ascii="Times New Roman" w:hAnsi="Times New Roman" w:cs="Times New Roman"/>
          <w:sz w:val="26"/>
          <w:szCs w:val="26"/>
        </w:rPr>
        <w:t>актах</w:t>
      </w:r>
      <w:r w:rsidRPr="000C65CE">
        <w:rPr>
          <w:rFonts w:ascii="Times New Roman" w:hAnsi="Times New Roman" w:cs="Times New Roman"/>
          <w:spacing w:val="1"/>
          <w:sz w:val="26"/>
          <w:szCs w:val="26"/>
        </w:rPr>
        <w:t xml:space="preserve"> </w:t>
      </w:r>
      <w:r>
        <w:rPr>
          <w:rFonts w:ascii="Times New Roman" w:hAnsi="Times New Roman" w:cs="Times New Roman"/>
          <w:sz w:val="26"/>
          <w:szCs w:val="26"/>
        </w:rPr>
        <w:t>Учреждения</w:t>
      </w:r>
      <w:r w:rsidRPr="000C65CE">
        <w:rPr>
          <w:rFonts w:ascii="Times New Roman" w:hAnsi="Times New Roman" w:cs="Times New Roman"/>
          <w:sz w:val="26"/>
          <w:szCs w:val="26"/>
        </w:rPr>
        <w:t>.</w:t>
      </w:r>
    </w:p>
    <w:p w14:paraId="4A25E1AB" w14:textId="77777777" w:rsidR="00885F97" w:rsidRPr="00885F97" w:rsidRDefault="00885F97" w:rsidP="00885F97">
      <w:pPr>
        <w:suppressAutoHyphens/>
        <w:ind w:right="70" w:firstLine="720"/>
        <w:jc w:val="both"/>
        <w:rPr>
          <w:rFonts w:ascii="Times New Roman" w:hAnsi="Times New Roman" w:cs="Times New Roman"/>
          <w:spacing w:val="-62"/>
          <w:sz w:val="26"/>
          <w:szCs w:val="26"/>
        </w:rPr>
      </w:pPr>
      <w:r w:rsidRPr="008A0C8D">
        <w:rPr>
          <w:rFonts w:ascii="Times New Roman" w:hAnsi="Times New Roman" w:cs="Times New Roman"/>
          <w:sz w:val="26"/>
          <w:szCs w:val="26"/>
        </w:rPr>
        <w:t>4.4. Педагогические работники образовательной организации имеют следующие трудовые права и социальные гарантии:</w:t>
      </w:r>
    </w:p>
    <w:p w14:paraId="2A4F3E75" w14:textId="77777777" w:rsidR="00AB579B" w:rsidRPr="00AB579B"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885F97">
        <w:rPr>
          <w:rFonts w:ascii="Times New Roman" w:hAnsi="Times New Roman" w:cs="Times New Roman"/>
          <w:sz w:val="26"/>
          <w:szCs w:val="26"/>
        </w:rPr>
        <w:t>право на сокращенную продолжительность рабочего времени;</w:t>
      </w:r>
    </w:p>
    <w:p w14:paraId="3D1BCB92" w14:textId="77777777" w:rsidR="00AB579B" w:rsidRDefault="00AB579B" w:rsidP="00AB579B">
      <w:pPr>
        <w:suppressAutoHyphens/>
        <w:ind w:right="70" w:firstLine="720"/>
        <w:jc w:val="both"/>
        <w:rPr>
          <w:rFonts w:ascii="Times New Roman" w:hAnsi="Times New Roman" w:cs="Times New Roman"/>
          <w:spacing w:val="-62"/>
          <w:sz w:val="26"/>
          <w:szCs w:val="26"/>
        </w:rPr>
      </w:pPr>
      <w:r>
        <w:rPr>
          <w:rFonts w:ascii="Times New Roman" w:hAnsi="Times New Roman" w:cs="Times New Roman"/>
          <w:spacing w:val="-62"/>
          <w:sz w:val="26"/>
          <w:szCs w:val="26"/>
        </w:rPr>
        <w:t xml:space="preserve">- </w:t>
      </w:r>
      <w:r w:rsidR="00885F97" w:rsidRPr="00885F97">
        <w:rPr>
          <w:rFonts w:ascii="Times New Roman" w:hAnsi="Times New Roman" w:cs="Times New Roman"/>
          <w:sz w:val="26"/>
          <w:szCs w:val="26"/>
        </w:rPr>
        <w:t>право на дополнительное профессиональное образование по профилю педагогической деятельности не реже чем один раз в три года;</w:t>
      </w:r>
    </w:p>
    <w:p w14:paraId="6E5D7B4D" w14:textId="77777777" w:rsidR="00AB579B"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pacing w:val="-62"/>
          <w:sz w:val="26"/>
          <w:szCs w:val="26"/>
        </w:rPr>
        <w:t xml:space="preserve">- </w:t>
      </w:r>
      <w:r w:rsidR="00885F97" w:rsidRPr="00885F97">
        <w:rPr>
          <w:rFonts w:ascii="Times New Roman" w:hAnsi="Times New Roman" w:cs="Times New Roman"/>
          <w:sz w:val="26"/>
          <w:szCs w:val="26"/>
        </w:rPr>
        <w:t>право на ежегодный основной удлиненный оплачиваемый отпуск, продолжительность которого определяется Правительством РФ;</w:t>
      </w:r>
    </w:p>
    <w:p w14:paraId="13501BF5" w14:textId="77777777" w:rsidR="00AB579B"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85F97" w:rsidRPr="00885F97">
        <w:rPr>
          <w:rFonts w:ascii="Times New Roman" w:hAnsi="Times New Roman" w:cs="Times New Roman"/>
          <w:sz w:val="26"/>
          <w:szCs w:val="26"/>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034D3789" w14:textId="77777777" w:rsidR="00AB579B"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85F97" w:rsidRPr="00885F97">
        <w:rPr>
          <w:rFonts w:ascii="Times New Roman" w:hAnsi="Times New Roman" w:cs="Times New Roman"/>
          <w:sz w:val="26"/>
          <w:szCs w:val="26"/>
        </w:rPr>
        <w:t>право на досрочное назначение страховой пенсии по старости в порядке, установленном законодательством РФ;</w:t>
      </w:r>
    </w:p>
    <w:p w14:paraId="445838B8" w14:textId="77777777" w:rsidR="00AB579B"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85F97" w:rsidRPr="00885F97">
        <w:rPr>
          <w:rFonts w:ascii="Times New Roman" w:hAnsi="Times New Roman" w:cs="Times New Roman"/>
          <w:sz w:val="26"/>
          <w:szCs w:val="26"/>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784BC4C" w14:textId="77777777" w:rsidR="00885F97" w:rsidRPr="00885F97" w:rsidRDefault="00AB579B" w:rsidP="00AB579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85F97" w:rsidRPr="00885F97">
        <w:rPr>
          <w:rFonts w:ascii="Times New Roman" w:hAnsi="Times New Roman" w:cs="Times New Roman"/>
          <w:sz w:val="26"/>
          <w:szCs w:val="26"/>
        </w:rPr>
        <w:t>иные трудовые права, меры социальной поддержки, установленные федеральными законами и иными нормативными правовыми актами.</w:t>
      </w:r>
    </w:p>
    <w:p w14:paraId="0A3864BD" w14:textId="77777777" w:rsidR="0081324E" w:rsidRPr="00921828" w:rsidRDefault="00C3010A" w:rsidP="0081324E">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4</w:t>
      </w:r>
      <w:r w:rsidR="0081324E" w:rsidRPr="00921828">
        <w:rPr>
          <w:rFonts w:ascii="Times New Roman" w:hAnsi="Times New Roman" w:cs="Times New Roman"/>
          <w:color w:val="auto"/>
          <w:kern w:val="2"/>
          <w:sz w:val="26"/>
          <w:szCs w:val="26"/>
          <w:lang w:eastAsia="ar-SA"/>
        </w:rPr>
        <w:t>.</w:t>
      </w:r>
      <w:r w:rsidR="00AB579B">
        <w:rPr>
          <w:rFonts w:ascii="Times New Roman" w:hAnsi="Times New Roman" w:cs="Times New Roman"/>
          <w:color w:val="auto"/>
          <w:kern w:val="2"/>
          <w:sz w:val="26"/>
          <w:szCs w:val="26"/>
          <w:lang w:eastAsia="ar-SA"/>
        </w:rPr>
        <w:t>5</w:t>
      </w:r>
      <w:r w:rsidR="0081324E" w:rsidRPr="00921828">
        <w:rPr>
          <w:rFonts w:ascii="Times New Roman" w:hAnsi="Times New Roman" w:cs="Times New Roman"/>
          <w:color w:val="auto"/>
          <w:kern w:val="2"/>
          <w:sz w:val="26"/>
          <w:szCs w:val="26"/>
          <w:lang w:eastAsia="ar-SA"/>
        </w:rPr>
        <w:t>. Работник Учреждения обязан:</w:t>
      </w:r>
    </w:p>
    <w:p w14:paraId="307D51D2"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добросовестно исполнять свои трудовые обязанности, возложенные на него трудовым договором;</w:t>
      </w:r>
    </w:p>
    <w:p w14:paraId="52B8B0BE"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соблюдать правила внутреннего трудового распорядка;</w:t>
      </w:r>
    </w:p>
    <w:p w14:paraId="12613F7E"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соблюдать трудовую дисциплину;</w:t>
      </w:r>
    </w:p>
    <w:p w14:paraId="37CD8FC7"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выполнять установленные нормы труда;</w:t>
      </w:r>
    </w:p>
    <w:p w14:paraId="64119850"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соблюдать требования по охране труда и обеспечению безопасности труда;</w:t>
      </w:r>
    </w:p>
    <w:p w14:paraId="120D18CC"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бережно относиться к имуществу Учреждения (в том числе к имуществу третьих лиц, если директор Учреждения несет ответственность за сохранность этого имущества) и других работников;</w:t>
      </w:r>
    </w:p>
    <w:p w14:paraId="1B7CF485" w14:textId="77777777" w:rsidR="0081324E" w:rsidRPr="00921828" w:rsidRDefault="0081324E" w:rsidP="0081324E">
      <w:pPr>
        <w:suppressAutoHyphens/>
        <w:ind w:right="70" w:firstLine="720"/>
        <w:jc w:val="both"/>
        <w:rPr>
          <w:rFonts w:ascii="Times New Roman" w:eastAsia="Times New Roman" w:hAnsi="Times New Roman" w:cs="Times New Roman"/>
          <w:color w:val="auto"/>
          <w:sz w:val="26"/>
          <w:szCs w:val="26"/>
        </w:rPr>
      </w:pPr>
      <w:r w:rsidRPr="00921828">
        <w:rPr>
          <w:rFonts w:ascii="Times New Roman" w:hAnsi="Times New Roman" w:cs="Times New Roman"/>
          <w:color w:val="auto"/>
          <w:kern w:val="2"/>
          <w:sz w:val="26"/>
          <w:szCs w:val="26"/>
          <w:lang w:eastAsia="ar-SA"/>
        </w:rPr>
        <w:t xml:space="preserve">- </w:t>
      </w:r>
      <w:r w:rsidRPr="00921828">
        <w:rPr>
          <w:rFonts w:ascii="Times New Roman" w:eastAsia="Times New Roman" w:hAnsi="Times New Roman" w:cs="Times New Roman"/>
          <w:color w:val="auto"/>
          <w:sz w:val="26"/>
          <w:szCs w:val="26"/>
        </w:rPr>
        <w:t>незамедлительно сообщить директору Учреждения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3BD64D1"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предъявлять при приеме на работу документы, предусмотренные законодательством;</w:t>
      </w:r>
    </w:p>
    <w:p w14:paraId="33D158E1"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своевременно и точно исполнять распоряжения директора Учреждения,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14:paraId="014B7700"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принимать активные меры по устранению причин и условий, нарушающих нормальный ход тренировочного процесса;</w:t>
      </w:r>
    </w:p>
    <w:p w14:paraId="4720E483"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14:paraId="53EB4131" w14:textId="77777777" w:rsidR="0081324E" w:rsidRPr="00921828" w:rsidRDefault="0081324E" w:rsidP="0081324E">
      <w:pPr>
        <w:suppressAutoHyphens/>
        <w:ind w:right="70" w:firstLine="720"/>
        <w:jc w:val="both"/>
        <w:rPr>
          <w:rFonts w:ascii="Times New Roman" w:hAnsi="Times New Roman" w:cs="Times New Roman"/>
          <w:color w:val="auto"/>
          <w:kern w:val="2"/>
          <w:sz w:val="26"/>
          <w:szCs w:val="26"/>
          <w:lang w:eastAsia="ar-SA"/>
        </w:rPr>
      </w:pPr>
      <w:r w:rsidRPr="00921828">
        <w:rPr>
          <w:rFonts w:ascii="Times New Roman" w:hAnsi="Times New Roman" w:cs="Times New Roman"/>
          <w:color w:val="auto"/>
          <w:kern w:val="2"/>
          <w:sz w:val="26"/>
          <w:szCs w:val="26"/>
          <w:lang w:eastAsia="ar-SA"/>
        </w:rPr>
        <w:t>- эффективно использовать спортивное оборудование, экономно и рационально расходовать сырье, энергию, топливо и другие материальные ресурсы;</w:t>
      </w:r>
    </w:p>
    <w:p w14:paraId="0330E4AC" w14:textId="77777777" w:rsidR="0081324E" w:rsidRPr="00921828" w:rsidRDefault="0081324E" w:rsidP="0081324E">
      <w:pPr>
        <w:pStyle w:val="ConsPlusNormal"/>
        <w:ind w:right="70" w:firstLine="709"/>
        <w:jc w:val="both"/>
        <w:rPr>
          <w:rFonts w:ascii="Times New Roman" w:hAnsi="Times New Roman" w:cs="Times New Roman"/>
          <w:sz w:val="26"/>
          <w:szCs w:val="26"/>
        </w:rPr>
      </w:pPr>
      <w:r w:rsidRPr="00921828">
        <w:rPr>
          <w:rFonts w:ascii="Times New Roman" w:hAnsi="Times New Roman" w:cs="Times New Roman"/>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5C1553B" w14:textId="77777777" w:rsidR="0081324E" w:rsidRPr="00921828" w:rsidRDefault="0081324E" w:rsidP="0081324E">
      <w:pPr>
        <w:pStyle w:val="ConsPlusNormal"/>
        <w:ind w:right="70" w:firstLine="709"/>
        <w:jc w:val="both"/>
        <w:rPr>
          <w:rFonts w:ascii="Times New Roman" w:hAnsi="Times New Roman" w:cs="Times New Roman"/>
          <w:sz w:val="26"/>
          <w:szCs w:val="26"/>
        </w:rPr>
      </w:pPr>
      <w:r w:rsidRPr="00921828">
        <w:rPr>
          <w:rFonts w:ascii="Times New Roman" w:hAnsi="Times New Roman" w:cs="Times New Roman"/>
          <w:sz w:val="26"/>
          <w:szCs w:val="26"/>
        </w:rPr>
        <w:t>- проходить в установленном законодательством Российской Федерации порядке обучение и проверку знаний и навыков в области охраны труда;</w:t>
      </w:r>
    </w:p>
    <w:p w14:paraId="64EF7B7F" w14:textId="77777777" w:rsidR="0081324E" w:rsidRPr="00921828" w:rsidRDefault="0081324E" w:rsidP="0081324E">
      <w:pPr>
        <w:pStyle w:val="ConsPlusNormal"/>
        <w:ind w:right="70" w:firstLine="709"/>
        <w:jc w:val="both"/>
        <w:rPr>
          <w:rFonts w:ascii="Times New Roman" w:hAnsi="Times New Roman" w:cs="Times New Roman"/>
          <w:sz w:val="26"/>
          <w:szCs w:val="26"/>
        </w:rPr>
      </w:pPr>
      <w:r w:rsidRPr="00921828">
        <w:rPr>
          <w:rFonts w:ascii="Times New Roman" w:hAnsi="Times New Roman" w:cs="Times New Roman"/>
          <w:sz w:val="26"/>
          <w:szCs w:val="26"/>
        </w:rPr>
        <w:t>- соблюдать Устав Учреждения.</w:t>
      </w:r>
    </w:p>
    <w:p w14:paraId="52619769" w14:textId="77777777" w:rsidR="0081324E" w:rsidRPr="00921828" w:rsidRDefault="0081324E" w:rsidP="0081324E">
      <w:pPr>
        <w:tabs>
          <w:tab w:val="left" w:pos="993"/>
        </w:tab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Другие обязанности работников регламентируются их должностными инструкциями.</w:t>
      </w:r>
    </w:p>
    <w:p w14:paraId="04FA715D" w14:textId="77777777" w:rsidR="007256BA" w:rsidRDefault="00C3010A" w:rsidP="007256BA">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4</w:t>
      </w:r>
      <w:r w:rsidR="0081324E" w:rsidRPr="007256BA">
        <w:rPr>
          <w:rFonts w:ascii="Times New Roman" w:hAnsi="Times New Roman" w:cs="Times New Roman"/>
          <w:color w:val="auto"/>
          <w:kern w:val="2"/>
          <w:sz w:val="26"/>
          <w:szCs w:val="26"/>
          <w:lang w:eastAsia="ar-SA"/>
        </w:rPr>
        <w:t>.</w:t>
      </w:r>
      <w:r w:rsidR="0089190B">
        <w:rPr>
          <w:rFonts w:ascii="Times New Roman" w:hAnsi="Times New Roman" w:cs="Times New Roman"/>
          <w:color w:val="auto"/>
          <w:kern w:val="2"/>
          <w:sz w:val="26"/>
          <w:szCs w:val="26"/>
          <w:lang w:eastAsia="ar-SA"/>
        </w:rPr>
        <w:t>6</w:t>
      </w:r>
      <w:r w:rsidR="0081324E" w:rsidRPr="007256BA">
        <w:rPr>
          <w:rFonts w:ascii="Times New Roman" w:hAnsi="Times New Roman" w:cs="Times New Roman"/>
          <w:color w:val="auto"/>
          <w:kern w:val="2"/>
          <w:sz w:val="26"/>
          <w:szCs w:val="26"/>
          <w:lang w:eastAsia="ar-SA"/>
        </w:rPr>
        <w:t>.</w:t>
      </w:r>
      <w:r w:rsidR="007256BA" w:rsidRPr="007256BA">
        <w:rPr>
          <w:rFonts w:ascii="Times New Roman" w:hAnsi="Times New Roman" w:cs="Times New Roman"/>
          <w:color w:val="auto"/>
          <w:kern w:val="2"/>
          <w:sz w:val="26"/>
          <w:szCs w:val="26"/>
          <w:lang w:eastAsia="ar-SA"/>
        </w:rPr>
        <w:t xml:space="preserve"> </w:t>
      </w:r>
      <w:r w:rsidR="007256BA" w:rsidRPr="007256BA">
        <w:rPr>
          <w:rFonts w:ascii="Times New Roman" w:hAnsi="Times New Roman" w:cs="Times New Roman"/>
          <w:sz w:val="26"/>
          <w:szCs w:val="26"/>
        </w:rPr>
        <w:t>Педагогические</w:t>
      </w:r>
      <w:r w:rsidR="007256BA" w:rsidRPr="007256BA">
        <w:rPr>
          <w:rFonts w:ascii="Times New Roman" w:hAnsi="Times New Roman" w:cs="Times New Roman"/>
          <w:spacing w:val="-6"/>
          <w:sz w:val="26"/>
          <w:szCs w:val="26"/>
        </w:rPr>
        <w:t xml:space="preserve"> </w:t>
      </w:r>
      <w:r w:rsidR="007256BA" w:rsidRPr="007256BA">
        <w:rPr>
          <w:rFonts w:ascii="Times New Roman" w:hAnsi="Times New Roman" w:cs="Times New Roman"/>
          <w:sz w:val="26"/>
          <w:szCs w:val="26"/>
        </w:rPr>
        <w:t>работники</w:t>
      </w:r>
      <w:r w:rsidR="007256BA" w:rsidRPr="007256BA">
        <w:rPr>
          <w:rFonts w:ascii="Times New Roman" w:hAnsi="Times New Roman" w:cs="Times New Roman"/>
          <w:spacing w:val="-5"/>
          <w:sz w:val="26"/>
          <w:szCs w:val="26"/>
        </w:rPr>
        <w:t xml:space="preserve"> </w:t>
      </w:r>
      <w:r w:rsidR="007256BA" w:rsidRPr="007256BA">
        <w:rPr>
          <w:rFonts w:ascii="Times New Roman" w:hAnsi="Times New Roman" w:cs="Times New Roman"/>
          <w:sz w:val="26"/>
          <w:szCs w:val="26"/>
        </w:rPr>
        <w:t>обязаны:</w:t>
      </w:r>
    </w:p>
    <w:p w14:paraId="16DBA493" w14:textId="77777777" w:rsidR="007256BA" w:rsidRDefault="007256BA" w:rsidP="007256BA">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Pr="007256BA">
        <w:rPr>
          <w:rFonts w:ascii="Times New Roman" w:hAnsi="Times New Roman" w:cs="Times New Roman"/>
          <w:sz w:val="26"/>
          <w:szCs w:val="26"/>
        </w:rPr>
        <w:t>осуществлять свою деятельность на высоком профессиональном уровне,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обеспечивать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полном</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объеме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реализацию</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дополнительных</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общеразвивающих</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программ</w:t>
      </w:r>
      <w:r w:rsidR="0041213B">
        <w:rPr>
          <w:rFonts w:ascii="Times New Roman" w:hAnsi="Times New Roman" w:cs="Times New Roman"/>
          <w:sz w:val="26"/>
          <w:szCs w:val="26"/>
        </w:rPr>
        <w:t xml:space="preserve"> в соответствии с утвержденной рабочей программой</w:t>
      </w:r>
      <w:r w:rsidRPr="007256BA">
        <w:rPr>
          <w:rFonts w:ascii="Times New Roman" w:hAnsi="Times New Roman" w:cs="Times New Roman"/>
          <w:sz w:val="26"/>
          <w:szCs w:val="26"/>
        </w:rPr>
        <w:t>;</w:t>
      </w:r>
    </w:p>
    <w:p w14:paraId="03456031" w14:textId="77777777" w:rsidR="007256BA" w:rsidRDefault="007256BA" w:rsidP="007256BA">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Pr="007256BA">
        <w:rPr>
          <w:rFonts w:ascii="Times New Roman" w:hAnsi="Times New Roman" w:cs="Times New Roman"/>
          <w:sz w:val="26"/>
          <w:szCs w:val="26"/>
        </w:rPr>
        <w:t>соблюдать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правовые,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нравственные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этические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нормы,</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следовать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требованиям профессиональной этики;</w:t>
      </w:r>
    </w:p>
    <w:p w14:paraId="1787E18A" w14:textId="77777777" w:rsidR="007256BA" w:rsidRDefault="007256BA" w:rsidP="007256BA">
      <w:pPr>
        <w:suppressAutoHyphens/>
        <w:ind w:right="70" w:firstLine="720"/>
        <w:jc w:val="both"/>
        <w:rPr>
          <w:rFonts w:ascii="Times New Roman" w:hAnsi="Times New Roman" w:cs="Times New Roman"/>
          <w:color w:val="auto"/>
          <w:kern w:val="2"/>
          <w:sz w:val="26"/>
          <w:szCs w:val="26"/>
          <w:lang w:eastAsia="ar-SA"/>
        </w:rPr>
      </w:pPr>
      <w:r>
        <w:rPr>
          <w:rFonts w:ascii="Times New Roman" w:hAnsi="Times New Roman" w:cs="Times New Roman"/>
          <w:color w:val="auto"/>
          <w:kern w:val="2"/>
          <w:sz w:val="26"/>
          <w:szCs w:val="26"/>
          <w:lang w:eastAsia="ar-SA"/>
        </w:rPr>
        <w:t xml:space="preserve">- </w:t>
      </w:r>
      <w:r w:rsidRPr="007256BA">
        <w:rPr>
          <w:rFonts w:ascii="Times New Roman" w:hAnsi="Times New Roman" w:cs="Times New Roman"/>
          <w:sz w:val="26"/>
          <w:szCs w:val="26"/>
        </w:rPr>
        <w:t>уважать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честь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достоинство</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обучающихся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других</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участников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образовательных</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отношений;</w:t>
      </w:r>
    </w:p>
    <w:p w14:paraId="52E42547"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color w:val="auto"/>
          <w:kern w:val="2"/>
          <w:sz w:val="26"/>
          <w:szCs w:val="26"/>
          <w:lang w:eastAsia="ar-SA"/>
        </w:rPr>
        <w:t xml:space="preserve">- </w:t>
      </w:r>
      <w:r w:rsidRPr="007256BA">
        <w:rPr>
          <w:rFonts w:ascii="Times New Roman" w:hAnsi="Times New Roman" w:cs="Times New Roman"/>
          <w:sz w:val="26"/>
          <w:szCs w:val="26"/>
        </w:rPr>
        <w:t xml:space="preserve">развивать у обучающихся познавательную активность, </w:t>
      </w:r>
      <w:proofErr w:type="gramStart"/>
      <w:r w:rsidRPr="007256BA">
        <w:rPr>
          <w:rFonts w:ascii="Times New Roman" w:hAnsi="Times New Roman" w:cs="Times New Roman"/>
          <w:sz w:val="26"/>
          <w:szCs w:val="26"/>
        </w:rPr>
        <w:t>самостоятельность,</w:t>
      </w:r>
      <w:r w:rsidRPr="007256BA">
        <w:rPr>
          <w:rFonts w:ascii="Times New Roman" w:hAnsi="Times New Roman" w:cs="Times New Roman"/>
          <w:spacing w:val="-62"/>
          <w:sz w:val="26"/>
          <w:szCs w:val="26"/>
        </w:rPr>
        <w:t xml:space="preserve">   </w:t>
      </w:r>
      <w:proofErr w:type="gramEnd"/>
      <w:r w:rsidRPr="007256BA">
        <w:rPr>
          <w:rFonts w:ascii="Times New Roman" w:hAnsi="Times New Roman" w:cs="Times New Roman"/>
          <w:spacing w:val="-62"/>
          <w:sz w:val="26"/>
          <w:szCs w:val="26"/>
        </w:rPr>
        <w:t xml:space="preserve">            </w:t>
      </w:r>
      <w:r w:rsidRPr="007256BA">
        <w:rPr>
          <w:rFonts w:ascii="Times New Roman" w:hAnsi="Times New Roman" w:cs="Times New Roman"/>
          <w:sz w:val="26"/>
          <w:szCs w:val="26"/>
        </w:rPr>
        <w:t>инициативу,</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творческие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способности,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формировать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гражданскую</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позицию,</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lastRenderedPageBreak/>
        <w:t>способность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к</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труду</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жизни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условиях</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современного</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мира,</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формировать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обучающихся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культуру</w:t>
      </w:r>
      <w:r w:rsidRPr="007256BA">
        <w:rPr>
          <w:rFonts w:ascii="Times New Roman" w:hAnsi="Times New Roman" w:cs="Times New Roman"/>
          <w:spacing w:val="-6"/>
          <w:sz w:val="26"/>
          <w:szCs w:val="26"/>
        </w:rPr>
        <w:t xml:space="preserve"> </w:t>
      </w:r>
      <w:r w:rsidRPr="007256BA">
        <w:rPr>
          <w:rFonts w:ascii="Times New Roman" w:hAnsi="Times New Roman" w:cs="Times New Roman"/>
          <w:sz w:val="26"/>
          <w:szCs w:val="26"/>
        </w:rPr>
        <w:t>здорового</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безопасного</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образа</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жизни;</w:t>
      </w:r>
    </w:p>
    <w:p w14:paraId="157703D7"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применять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педагогически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обоснованные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обеспечивающие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высокое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качество</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образования</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формы, методы</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обучения</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и воспитания;</w:t>
      </w:r>
    </w:p>
    <w:p w14:paraId="11DB09ED" w14:textId="77777777" w:rsidR="0041213B" w:rsidRDefault="007256BA" w:rsidP="0041213B">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учитывать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особенности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психофизического</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развития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обучающихся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состояние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их</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здоровья,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соблюдать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специальные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условия,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необходимые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для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получения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образования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лицами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ограниченными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возможностями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здоровья,</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взаимодействовать</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при</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необходимости</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с</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медицинскими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организациями;</w:t>
      </w:r>
    </w:p>
    <w:p w14:paraId="1B189321" w14:textId="77777777" w:rsidR="0041213B" w:rsidRPr="0041213B" w:rsidRDefault="0041213B" w:rsidP="0041213B">
      <w:pPr>
        <w:suppressAutoHyphens/>
        <w:ind w:right="70" w:firstLine="720"/>
        <w:jc w:val="both"/>
        <w:rPr>
          <w:rFonts w:ascii="Times New Roman" w:hAnsi="Times New Roman" w:cs="Times New Roman"/>
          <w:sz w:val="26"/>
          <w:szCs w:val="26"/>
        </w:rPr>
      </w:pPr>
      <w:r w:rsidRPr="0041213B">
        <w:rPr>
          <w:rFonts w:ascii="Times New Roman" w:hAnsi="Times New Roman" w:cs="Times New Roman"/>
          <w:sz w:val="26"/>
          <w:szCs w:val="26"/>
        </w:rPr>
        <w:t>- систематически повышать свой профессиональный уровень;</w:t>
      </w:r>
    </w:p>
    <w:p w14:paraId="18D11E26"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проходить аттестацию на соответствие занимаемой должности в порядке,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установленном</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законодательством</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образовании;</w:t>
      </w:r>
    </w:p>
    <w:p w14:paraId="297E6462"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проходить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соответствии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с</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трудовым</w:t>
      </w:r>
      <w:r w:rsidRPr="007256BA">
        <w:rPr>
          <w:rFonts w:ascii="Times New Roman" w:hAnsi="Times New Roman" w:cs="Times New Roman"/>
          <w:spacing w:val="66"/>
          <w:sz w:val="26"/>
          <w:szCs w:val="26"/>
        </w:rPr>
        <w:t xml:space="preserve"> </w:t>
      </w:r>
      <w:r w:rsidRPr="007256BA">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Pr="007256BA">
        <w:rPr>
          <w:rFonts w:ascii="Times New Roman" w:hAnsi="Times New Roman" w:cs="Times New Roman"/>
          <w:spacing w:val="-62"/>
          <w:sz w:val="26"/>
          <w:szCs w:val="26"/>
        </w:rPr>
        <w:t xml:space="preserve"> </w:t>
      </w:r>
      <w:r w:rsidRPr="007256BA">
        <w:rPr>
          <w:rFonts w:ascii="Times New Roman" w:hAnsi="Times New Roman" w:cs="Times New Roman"/>
          <w:sz w:val="26"/>
          <w:szCs w:val="26"/>
        </w:rPr>
        <w:t>предварительные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при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поступлении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на</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работу</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периодические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медицинские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осмотры,</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а</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также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внеочередные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медицинские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осмотры</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направлению</w:t>
      </w:r>
      <w:r>
        <w:rPr>
          <w:rFonts w:ascii="Times New Roman" w:hAnsi="Times New Roman" w:cs="Times New Roman"/>
          <w:sz w:val="26"/>
          <w:szCs w:val="26"/>
        </w:rPr>
        <w:t xml:space="preserve"> </w:t>
      </w:r>
      <w:r w:rsidRPr="007256BA">
        <w:rPr>
          <w:rFonts w:ascii="Times New Roman" w:hAnsi="Times New Roman" w:cs="Times New Roman"/>
          <w:spacing w:val="-62"/>
          <w:sz w:val="26"/>
          <w:szCs w:val="26"/>
        </w:rPr>
        <w:t xml:space="preserve"> </w:t>
      </w:r>
      <w:r w:rsidRPr="007256BA">
        <w:rPr>
          <w:rFonts w:ascii="Times New Roman" w:hAnsi="Times New Roman" w:cs="Times New Roman"/>
          <w:sz w:val="26"/>
          <w:szCs w:val="26"/>
        </w:rPr>
        <w:t>работодателя;</w:t>
      </w:r>
    </w:p>
    <w:p w14:paraId="70DDCF80"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проходить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установленном</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законодательством</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Российской</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Федерации</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порядке</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обучение</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и</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проверку</w:t>
      </w:r>
      <w:r w:rsidRPr="007256BA">
        <w:rPr>
          <w:rFonts w:ascii="Times New Roman" w:hAnsi="Times New Roman" w:cs="Times New Roman"/>
          <w:spacing w:val="-6"/>
          <w:sz w:val="26"/>
          <w:szCs w:val="26"/>
        </w:rPr>
        <w:t xml:space="preserve"> </w:t>
      </w:r>
      <w:r w:rsidRPr="007256BA">
        <w:rPr>
          <w:rFonts w:ascii="Times New Roman" w:hAnsi="Times New Roman" w:cs="Times New Roman"/>
          <w:sz w:val="26"/>
          <w:szCs w:val="26"/>
        </w:rPr>
        <w:t>знаний</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и навыков</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в</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области</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охраны труда;</w:t>
      </w:r>
    </w:p>
    <w:p w14:paraId="086E61C8" w14:textId="77777777" w:rsidR="007256BA" w:rsidRDefault="007256BA" w:rsidP="007256BA">
      <w:pPr>
        <w:suppressAutoHyphens/>
        <w:ind w:right="7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256BA">
        <w:rPr>
          <w:rFonts w:ascii="Times New Roman" w:hAnsi="Times New Roman" w:cs="Times New Roman"/>
          <w:sz w:val="26"/>
          <w:szCs w:val="26"/>
        </w:rPr>
        <w:t>соблюдать</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устав</w:t>
      </w:r>
      <w:r w:rsidRPr="007256BA">
        <w:rPr>
          <w:rFonts w:ascii="Times New Roman" w:hAnsi="Times New Roman" w:cs="Times New Roman"/>
          <w:spacing w:val="1"/>
          <w:sz w:val="26"/>
          <w:szCs w:val="26"/>
        </w:rPr>
        <w:t xml:space="preserve"> </w:t>
      </w:r>
      <w:r>
        <w:rPr>
          <w:rFonts w:ascii="Times New Roman" w:hAnsi="Times New Roman" w:cs="Times New Roman"/>
          <w:sz w:val="26"/>
          <w:szCs w:val="26"/>
        </w:rPr>
        <w:t>Учреждения</w:t>
      </w:r>
      <w:r w:rsidRPr="007256BA">
        <w:rPr>
          <w:rFonts w:ascii="Times New Roman" w:hAnsi="Times New Roman" w:cs="Times New Roman"/>
          <w:sz w:val="26"/>
          <w:szCs w:val="26"/>
        </w:rPr>
        <w:t>,</w:t>
      </w:r>
      <w:r w:rsidRPr="007256BA">
        <w:rPr>
          <w:rFonts w:ascii="Times New Roman" w:hAnsi="Times New Roman" w:cs="Times New Roman"/>
          <w:spacing w:val="1"/>
          <w:sz w:val="26"/>
          <w:szCs w:val="26"/>
        </w:rPr>
        <w:t xml:space="preserve"> </w:t>
      </w:r>
      <w:r w:rsidRPr="007256BA">
        <w:rPr>
          <w:rFonts w:ascii="Times New Roman" w:hAnsi="Times New Roman" w:cs="Times New Roman"/>
          <w:sz w:val="26"/>
          <w:szCs w:val="26"/>
        </w:rPr>
        <w:t>правила внутреннего</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трудового</w:t>
      </w:r>
      <w:r w:rsidRPr="007256BA">
        <w:rPr>
          <w:rFonts w:ascii="Times New Roman" w:hAnsi="Times New Roman" w:cs="Times New Roman"/>
          <w:spacing w:val="-2"/>
          <w:sz w:val="26"/>
          <w:szCs w:val="26"/>
        </w:rPr>
        <w:t xml:space="preserve"> </w:t>
      </w:r>
      <w:r w:rsidRPr="007256BA">
        <w:rPr>
          <w:rFonts w:ascii="Times New Roman" w:hAnsi="Times New Roman" w:cs="Times New Roman"/>
          <w:sz w:val="26"/>
          <w:szCs w:val="26"/>
        </w:rPr>
        <w:t>распорядка.</w:t>
      </w:r>
    </w:p>
    <w:p w14:paraId="0DA9E7F0" w14:textId="77777777" w:rsidR="0081324E" w:rsidRPr="00921828" w:rsidRDefault="00C3010A" w:rsidP="0081324E">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0081324E" w:rsidRPr="00921828">
        <w:rPr>
          <w:rFonts w:ascii="Times New Roman" w:hAnsi="Times New Roman" w:cs="Times New Roman"/>
          <w:color w:val="auto"/>
          <w:sz w:val="26"/>
          <w:szCs w:val="26"/>
        </w:rPr>
        <w:t>.</w:t>
      </w:r>
      <w:r w:rsidR="0089190B">
        <w:rPr>
          <w:rFonts w:ascii="Times New Roman" w:hAnsi="Times New Roman" w:cs="Times New Roman"/>
          <w:color w:val="auto"/>
          <w:sz w:val="26"/>
          <w:szCs w:val="26"/>
        </w:rPr>
        <w:t>7</w:t>
      </w:r>
      <w:r w:rsidR="0081324E" w:rsidRPr="00921828">
        <w:rPr>
          <w:rFonts w:ascii="Times New Roman" w:hAnsi="Times New Roman" w:cs="Times New Roman"/>
          <w:color w:val="auto"/>
          <w:sz w:val="26"/>
          <w:szCs w:val="26"/>
        </w:rPr>
        <w:t xml:space="preserve">. </w:t>
      </w:r>
      <w:r w:rsidR="008A0C8D">
        <w:rPr>
          <w:rFonts w:ascii="Times New Roman" w:hAnsi="Times New Roman" w:cs="Times New Roman"/>
          <w:color w:val="auto"/>
          <w:sz w:val="26"/>
          <w:szCs w:val="26"/>
        </w:rPr>
        <w:t>Педагогические работники</w:t>
      </w:r>
      <w:r w:rsidR="0081324E" w:rsidRPr="00921828">
        <w:rPr>
          <w:rFonts w:ascii="Times New Roman" w:hAnsi="Times New Roman" w:cs="Times New Roman"/>
          <w:color w:val="auto"/>
          <w:sz w:val="26"/>
          <w:szCs w:val="26"/>
        </w:rPr>
        <w:t xml:space="preserve"> Учреждения несут полную ответственность за жизнь и здоровье детей во время проведения </w:t>
      </w:r>
      <w:r w:rsidR="007256BA">
        <w:rPr>
          <w:rFonts w:ascii="Times New Roman" w:hAnsi="Times New Roman" w:cs="Times New Roman"/>
          <w:color w:val="auto"/>
          <w:sz w:val="26"/>
          <w:szCs w:val="26"/>
        </w:rPr>
        <w:t>учебно-</w:t>
      </w:r>
      <w:r w:rsidR="0081324E" w:rsidRPr="00921828">
        <w:rPr>
          <w:rFonts w:ascii="Times New Roman" w:hAnsi="Times New Roman" w:cs="Times New Roman"/>
          <w:color w:val="auto"/>
          <w:sz w:val="26"/>
          <w:szCs w:val="26"/>
        </w:rPr>
        <w:t xml:space="preserve">тренировочных занятий, спортивных и массовых мероприятий, организуемых Учреждением, а также выездных соревнований и </w:t>
      </w:r>
      <w:r w:rsidR="007256BA">
        <w:rPr>
          <w:rFonts w:ascii="Times New Roman" w:hAnsi="Times New Roman" w:cs="Times New Roman"/>
          <w:color w:val="auto"/>
          <w:sz w:val="26"/>
          <w:szCs w:val="26"/>
        </w:rPr>
        <w:t>учебно-</w:t>
      </w:r>
      <w:r w:rsidR="0081324E" w:rsidRPr="00921828">
        <w:rPr>
          <w:rFonts w:ascii="Times New Roman" w:hAnsi="Times New Roman" w:cs="Times New Roman"/>
          <w:color w:val="auto"/>
          <w:sz w:val="26"/>
          <w:szCs w:val="26"/>
        </w:rPr>
        <w:t>тренировочных сборов. Обо всех случаях травматизма</w:t>
      </w:r>
      <w:r w:rsidR="0081324E">
        <w:rPr>
          <w:rFonts w:ascii="Times New Roman" w:hAnsi="Times New Roman" w:cs="Times New Roman"/>
          <w:color w:val="auto"/>
          <w:sz w:val="26"/>
          <w:szCs w:val="26"/>
        </w:rPr>
        <w:t xml:space="preserve"> </w:t>
      </w:r>
      <w:r w:rsidR="0081324E" w:rsidRPr="00921828">
        <w:rPr>
          <w:rFonts w:ascii="Times New Roman" w:hAnsi="Times New Roman" w:cs="Times New Roman"/>
          <w:color w:val="auto"/>
          <w:sz w:val="26"/>
          <w:szCs w:val="26"/>
        </w:rPr>
        <w:t>занимающихся работники Учреждения обязаны немедленно сообщить администрации.</w:t>
      </w:r>
    </w:p>
    <w:p w14:paraId="4A339118" w14:textId="77777777" w:rsidR="0081324E" w:rsidRPr="00921828" w:rsidRDefault="00C3010A" w:rsidP="0081324E">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0081324E" w:rsidRPr="00921828">
        <w:rPr>
          <w:rFonts w:ascii="Times New Roman" w:hAnsi="Times New Roman" w:cs="Times New Roman"/>
          <w:color w:val="auto"/>
          <w:sz w:val="26"/>
          <w:szCs w:val="26"/>
        </w:rPr>
        <w:t>.</w:t>
      </w:r>
      <w:r w:rsidR="0089190B">
        <w:rPr>
          <w:rFonts w:ascii="Times New Roman" w:hAnsi="Times New Roman" w:cs="Times New Roman"/>
          <w:color w:val="auto"/>
          <w:sz w:val="26"/>
          <w:szCs w:val="26"/>
        </w:rPr>
        <w:t>8</w:t>
      </w:r>
      <w:r w:rsidR="0081324E" w:rsidRPr="00921828">
        <w:rPr>
          <w:rFonts w:ascii="Times New Roman" w:hAnsi="Times New Roman" w:cs="Times New Roman"/>
          <w:color w:val="auto"/>
          <w:sz w:val="26"/>
          <w:szCs w:val="26"/>
        </w:rPr>
        <w:t>. Тренерам</w:t>
      </w:r>
      <w:r w:rsidR="007256BA">
        <w:rPr>
          <w:rFonts w:ascii="Times New Roman" w:hAnsi="Times New Roman" w:cs="Times New Roman"/>
          <w:color w:val="auto"/>
          <w:sz w:val="26"/>
          <w:szCs w:val="26"/>
        </w:rPr>
        <w:t>-преподавателям</w:t>
      </w:r>
      <w:r w:rsidR="0081324E" w:rsidRPr="00921828">
        <w:rPr>
          <w:rFonts w:ascii="Times New Roman" w:hAnsi="Times New Roman" w:cs="Times New Roman"/>
          <w:color w:val="auto"/>
          <w:sz w:val="26"/>
          <w:szCs w:val="26"/>
        </w:rPr>
        <w:t xml:space="preserve"> оставлять </w:t>
      </w:r>
      <w:r w:rsidR="007256BA">
        <w:rPr>
          <w:rFonts w:ascii="Times New Roman" w:hAnsi="Times New Roman" w:cs="Times New Roman"/>
          <w:color w:val="auto"/>
          <w:sz w:val="26"/>
          <w:szCs w:val="26"/>
        </w:rPr>
        <w:t>обуча</w:t>
      </w:r>
      <w:r w:rsidR="0081324E" w:rsidRPr="00921828">
        <w:rPr>
          <w:rFonts w:ascii="Times New Roman" w:hAnsi="Times New Roman" w:cs="Times New Roman"/>
          <w:color w:val="auto"/>
          <w:sz w:val="26"/>
          <w:szCs w:val="26"/>
        </w:rPr>
        <w:t>ющихся одних в закрытых помещениях не допускается.</w:t>
      </w:r>
    </w:p>
    <w:p w14:paraId="37521452" w14:textId="77777777" w:rsidR="0081324E" w:rsidRPr="00921828" w:rsidRDefault="00C3010A" w:rsidP="0081324E">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0081324E" w:rsidRPr="00921828">
        <w:rPr>
          <w:rFonts w:ascii="Times New Roman" w:hAnsi="Times New Roman" w:cs="Times New Roman"/>
          <w:color w:val="auto"/>
          <w:sz w:val="26"/>
          <w:szCs w:val="26"/>
        </w:rPr>
        <w:t>.</w:t>
      </w:r>
      <w:r w:rsidR="0089190B">
        <w:rPr>
          <w:rFonts w:ascii="Times New Roman" w:hAnsi="Times New Roman" w:cs="Times New Roman"/>
          <w:color w:val="auto"/>
          <w:sz w:val="26"/>
          <w:szCs w:val="26"/>
        </w:rPr>
        <w:t>9</w:t>
      </w:r>
      <w:r w:rsidR="0081324E" w:rsidRPr="00921828">
        <w:rPr>
          <w:rFonts w:ascii="Times New Roman" w:hAnsi="Times New Roman" w:cs="Times New Roman"/>
          <w:color w:val="auto"/>
          <w:sz w:val="26"/>
          <w:szCs w:val="26"/>
        </w:rPr>
        <w:t>. В случае пожара или других стихийных бедствий работники поступают согласно утвержденному плану эвакуации.</w:t>
      </w:r>
    </w:p>
    <w:p w14:paraId="62E25605" w14:textId="77777777" w:rsidR="00E75B64" w:rsidRDefault="00C3010A" w:rsidP="00E75B64">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0081324E" w:rsidRPr="00921828">
        <w:rPr>
          <w:rFonts w:ascii="Times New Roman" w:hAnsi="Times New Roman" w:cs="Times New Roman"/>
          <w:color w:val="auto"/>
          <w:sz w:val="26"/>
          <w:szCs w:val="26"/>
        </w:rPr>
        <w:t>.</w:t>
      </w:r>
      <w:r w:rsidR="0089190B">
        <w:rPr>
          <w:rFonts w:ascii="Times New Roman" w:hAnsi="Times New Roman" w:cs="Times New Roman"/>
          <w:color w:val="auto"/>
          <w:sz w:val="26"/>
          <w:szCs w:val="26"/>
        </w:rPr>
        <w:t>10</w:t>
      </w:r>
      <w:r w:rsidR="0081324E" w:rsidRPr="00921828">
        <w:rPr>
          <w:rFonts w:ascii="Times New Roman" w:hAnsi="Times New Roman" w:cs="Times New Roman"/>
          <w:color w:val="auto"/>
          <w:sz w:val="26"/>
          <w:szCs w:val="26"/>
        </w:rPr>
        <w:t xml:space="preserve">. Приказом директора Учреждения в дополнение к </w:t>
      </w:r>
      <w:r w:rsidR="007256BA">
        <w:rPr>
          <w:rFonts w:ascii="Times New Roman" w:hAnsi="Times New Roman" w:cs="Times New Roman"/>
          <w:color w:val="auto"/>
          <w:sz w:val="26"/>
          <w:szCs w:val="26"/>
        </w:rPr>
        <w:t>учебно-тренировочной</w:t>
      </w:r>
      <w:r w:rsidR="0081324E" w:rsidRPr="00921828">
        <w:rPr>
          <w:rFonts w:ascii="Times New Roman" w:hAnsi="Times New Roman" w:cs="Times New Roman"/>
          <w:color w:val="auto"/>
          <w:sz w:val="26"/>
          <w:szCs w:val="26"/>
        </w:rPr>
        <w:t xml:space="preserve"> работе на тренеров</w:t>
      </w:r>
      <w:r w:rsidR="007256BA">
        <w:rPr>
          <w:rFonts w:ascii="Times New Roman" w:hAnsi="Times New Roman" w:cs="Times New Roman"/>
          <w:color w:val="auto"/>
          <w:sz w:val="26"/>
          <w:szCs w:val="26"/>
        </w:rPr>
        <w:t>-преподавателей</w:t>
      </w:r>
      <w:r w:rsidR="0081324E" w:rsidRPr="00921828">
        <w:rPr>
          <w:rFonts w:ascii="Times New Roman" w:hAnsi="Times New Roman" w:cs="Times New Roman"/>
          <w:color w:val="auto"/>
          <w:sz w:val="26"/>
          <w:szCs w:val="26"/>
        </w:rPr>
        <w:t xml:space="preserve"> мо</w:t>
      </w:r>
      <w:r w:rsidR="00AB470D">
        <w:rPr>
          <w:rFonts w:ascii="Times New Roman" w:hAnsi="Times New Roman" w:cs="Times New Roman"/>
          <w:color w:val="auto"/>
          <w:sz w:val="26"/>
          <w:szCs w:val="26"/>
        </w:rPr>
        <w:t>жет быть возложено руководство Т</w:t>
      </w:r>
      <w:r w:rsidR="0081324E" w:rsidRPr="00921828">
        <w:rPr>
          <w:rFonts w:ascii="Times New Roman" w:hAnsi="Times New Roman" w:cs="Times New Roman"/>
          <w:color w:val="auto"/>
          <w:sz w:val="26"/>
          <w:szCs w:val="26"/>
        </w:rPr>
        <w:t>ренерским советом, которое регламентируются должностными инструкциями.</w:t>
      </w:r>
      <w:bookmarkStart w:id="0" w:name="sub_108597"/>
    </w:p>
    <w:p w14:paraId="200ADB8E" w14:textId="77777777" w:rsidR="00E75B64" w:rsidRDefault="00E75B64" w:rsidP="00E75B64">
      <w:pPr>
        <w:tabs>
          <w:tab w:val="left" w:pos="993"/>
        </w:tabs>
        <w:ind w:right="70" w:firstLine="709"/>
        <w:jc w:val="both"/>
        <w:rPr>
          <w:rFonts w:ascii="Times New Roman" w:hAnsi="Times New Roman" w:cs="Times New Roman"/>
          <w:color w:val="auto"/>
          <w:sz w:val="26"/>
          <w:szCs w:val="26"/>
        </w:rPr>
      </w:pPr>
      <w:r w:rsidRPr="00E75B64">
        <w:rPr>
          <w:rFonts w:ascii="Times New Roman" w:hAnsi="Times New Roman" w:cs="Times New Roman"/>
          <w:color w:val="auto"/>
          <w:sz w:val="26"/>
          <w:szCs w:val="26"/>
        </w:rPr>
        <w:t>4.1</w:t>
      </w:r>
      <w:r w:rsidR="0089190B">
        <w:rPr>
          <w:rFonts w:ascii="Times New Roman" w:hAnsi="Times New Roman" w:cs="Times New Roman"/>
          <w:color w:val="auto"/>
          <w:sz w:val="26"/>
          <w:szCs w:val="26"/>
        </w:rPr>
        <w:t>1</w:t>
      </w:r>
      <w:r w:rsidRPr="00E75B64">
        <w:rPr>
          <w:rFonts w:ascii="Times New Roman" w:hAnsi="Times New Roman" w:cs="Times New Roman"/>
          <w:color w:val="auto"/>
          <w:sz w:val="26"/>
          <w:szCs w:val="26"/>
        </w:rPr>
        <w:t xml:space="preserve">. </w:t>
      </w:r>
      <w:r w:rsidR="008A0C8D">
        <w:rPr>
          <w:rFonts w:ascii="Times New Roman" w:hAnsi="Times New Roman" w:cs="Times New Roman"/>
          <w:color w:val="auto"/>
          <w:sz w:val="26"/>
          <w:szCs w:val="26"/>
        </w:rPr>
        <w:t>Педагогические работники</w:t>
      </w:r>
      <w:r w:rsidR="008A0C8D" w:rsidRPr="00921828">
        <w:rPr>
          <w:rFonts w:ascii="Times New Roman" w:hAnsi="Times New Roman" w:cs="Times New Roman"/>
          <w:color w:val="auto"/>
          <w:sz w:val="26"/>
          <w:szCs w:val="26"/>
        </w:rPr>
        <w:t xml:space="preserve"> </w:t>
      </w:r>
      <w:r w:rsidRPr="00E75B64">
        <w:rPr>
          <w:rFonts w:ascii="Times New Roman" w:hAnsi="Times New Roman" w:cs="Times New Roman"/>
          <w:sz w:val="26"/>
          <w:szCs w:val="26"/>
        </w:rPr>
        <w:t>Учреждения</w:t>
      </w:r>
      <w:r w:rsidR="00EF29F7" w:rsidRPr="00E75B64">
        <w:rPr>
          <w:rFonts w:ascii="Times New Roman" w:hAnsi="Times New Roman" w:cs="Times New Roman"/>
          <w:sz w:val="26"/>
          <w:szCs w:val="26"/>
        </w:rPr>
        <w:t xml:space="preserve"> не вправе оказывать платные образовательные услуги обучающимся </w:t>
      </w:r>
      <w:r w:rsidRPr="00E75B64">
        <w:rPr>
          <w:rFonts w:ascii="Times New Roman" w:hAnsi="Times New Roman" w:cs="Times New Roman"/>
          <w:sz w:val="26"/>
          <w:szCs w:val="26"/>
        </w:rPr>
        <w:t>Учреждения</w:t>
      </w:r>
      <w:r w:rsidR="00EF29F7" w:rsidRPr="00E75B64">
        <w:rPr>
          <w:rFonts w:ascii="Times New Roman" w:hAnsi="Times New Roman" w:cs="Times New Roman"/>
          <w:sz w:val="26"/>
          <w:szCs w:val="26"/>
        </w:rPr>
        <w:t>, если это приводит к конфликту интересов педагогического работника.</w:t>
      </w:r>
      <w:bookmarkStart w:id="1" w:name="sub_108599"/>
      <w:bookmarkEnd w:id="0"/>
    </w:p>
    <w:p w14:paraId="5B9592FA" w14:textId="77777777" w:rsidR="00EF29F7" w:rsidRDefault="00EF29F7" w:rsidP="00E75B64">
      <w:pPr>
        <w:tabs>
          <w:tab w:val="left" w:pos="993"/>
        </w:tabs>
        <w:ind w:right="70" w:firstLine="709"/>
        <w:jc w:val="both"/>
        <w:rPr>
          <w:rFonts w:ascii="Times New Roman" w:hAnsi="Times New Roman" w:cs="Times New Roman"/>
          <w:sz w:val="26"/>
          <w:szCs w:val="26"/>
        </w:rPr>
      </w:pPr>
      <w:r w:rsidRPr="00E75B64">
        <w:rPr>
          <w:rFonts w:ascii="Times New Roman" w:hAnsi="Times New Roman" w:cs="Times New Roman"/>
          <w:sz w:val="26"/>
          <w:szCs w:val="26"/>
        </w:rPr>
        <w:t>4.</w:t>
      </w:r>
      <w:r w:rsidR="00E75B64" w:rsidRPr="00E75B64">
        <w:rPr>
          <w:rFonts w:ascii="Times New Roman" w:hAnsi="Times New Roman" w:cs="Times New Roman"/>
          <w:sz w:val="26"/>
          <w:szCs w:val="26"/>
        </w:rPr>
        <w:t>1</w:t>
      </w:r>
      <w:r w:rsidR="0089190B">
        <w:rPr>
          <w:rFonts w:ascii="Times New Roman" w:hAnsi="Times New Roman" w:cs="Times New Roman"/>
          <w:sz w:val="26"/>
          <w:szCs w:val="26"/>
        </w:rPr>
        <w:t>2</w:t>
      </w:r>
      <w:r w:rsidR="00E75B64" w:rsidRPr="00E75B64">
        <w:rPr>
          <w:rFonts w:ascii="Times New Roman" w:hAnsi="Times New Roman" w:cs="Times New Roman"/>
          <w:sz w:val="26"/>
          <w:szCs w:val="26"/>
        </w:rPr>
        <w:t>.</w:t>
      </w:r>
      <w:r w:rsidRPr="00E75B64">
        <w:rPr>
          <w:rFonts w:ascii="Times New Roman" w:hAnsi="Times New Roman" w:cs="Times New Roman"/>
          <w:sz w:val="26"/>
          <w:szCs w:val="26"/>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00E75B64">
        <w:rPr>
          <w:rFonts w:ascii="Times New Roman" w:hAnsi="Times New Roman" w:cs="Times New Roman"/>
          <w:sz w:val="26"/>
          <w:szCs w:val="26"/>
        </w:rPr>
        <w:t xml:space="preserve">п.4.5. </w:t>
      </w:r>
      <w:r w:rsidRPr="00E75B64">
        <w:rPr>
          <w:rFonts w:ascii="Times New Roman" w:hAnsi="Times New Roman" w:cs="Times New Roman"/>
          <w:sz w:val="26"/>
          <w:szCs w:val="26"/>
        </w:rPr>
        <w:t>настояще</w:t>
      </w:r>
      <w:r w:rsidR="00E75B64">
        <w:rPr>
          <w:rFonts w:ascii="Times New Roman" w:hAnsi="Times New Roman" w:cs="Times New Roman"/>
          <w:sz w:val="26"/>
          <w:szCs w:val="26"/>
        </w:rPr>
        <w:t>го</w:t>
      </w:r>
      <w:r w:rsidRPr="00E75B64">
        <w:rPr>
          <w:rFonts w:ascii="Times New Roman" w:hAnsi="Times New Roman" w:cs="Times New Roman"/>
          <w:sz w:val="26"/>
          <w:szCs w:val="26"/>
        </w:rPr>
        <w:t xml:space="preserve"> </w:t>
      </w:r>
      <w:r w:rsidR="00E75B64">
        <w:rPr>
          <w:rFonts w:ascii="Times New Roman" w:hAnsi="Times New Roman" w:cs="Times New Roman"/>
          <w:sz w:val="26"/>
          <w:szCs w:val="26"/>
        </w:rPr>
        <w:t>раздела</w:t>
      </w:r>
      <w:r w:rsidRPr="00E75B64">
        <w:rPr>
          <w:rFonts w:ascii="Times New Roman" w:hAnsi="Times New Roman" w:cs="Times New Roman"/>
          <w:sz w:val="26"/>
          <w:szCs w:val="26"/>
        </w:rPr>
        <w:t>, учитывается при прохождении ими аттестации.</w:t>
      </w:r>
    </w:p>
    <w:p w14:paraId="14346A19" w14:textId="77777777" w:rsidR="00061685" w:rsidRPr="00061685" w:rsidRDefault="00061685" w:rsidP="00061685">
      <w:pPr>
        <w:ind w:firstLine="709"/>
        <w:jc w:val="both"/>
        <w:rPr>
          <w:rFonts w:ascii="Times New Roman" w:hAnsi="Times New Roman" w:cs="Times New Roman"/>
          <w:sz w:val="26"/>
          <w:szCs w:val="26"/>
        </w:rPr>
      </w:pPr>
      <w:r>
        <w:rPr>
          <w:rFonts w:ascii="Times New Roman" w:hAnsi="Times New Roman" w:cs="Times New Roman"/>
          <w:sz w:val="26"/>
          <w:szCs w:val="26"/>
        </w:rPr>
        <w:t>4.13</w:t>
      </w:r>
      <w:r w:rsidRPr="00061685">
        <w:rPr>
          <w:rFonts w:ascii="Times New Roman" w:hAnsi="Times New Roman" w:cs="Times New Roman"/>
          <w:sz w:val="26"/>
          <w:szCs w:val="26"/>
        </w:rPr>
        <w:t xml:space="preserve">. Работники освобождаются от работы для прохождения диспансеризации на основании письменного заявления на имя директора </w:t>
      </w:r>
      <w:r>
        <w:rPr>
          <w:rFonts w:ascii="Times New Roman" w:hAnsi="Times New Roman" w:cs="Times New Roman"/>
          <w:sz w:val="26"/>
          <w:szCs w:val="26"/>
        </w:rPr>
        <w:t>Учреждения</w:t>
      </w:r>
      <w:r w:rsidRPr="00061685">
        <w:rPr>
          <w:rFonts w:ascii="Times New Roman" w:hAnsi="Times New Roman" w:cs="Times New Roman"/>
          <w:sz w:val="26"/>
          <w:szCs w:val="26"/>
        </w:rPr>
        <w:t>. Согласованное заявление подают в отдел кадров.</w:t>
      </w:r>
    </w:p>
    <w:p w14:paraId="39D6FC6D" w14:textId="77777777" w:rsidR="00061685" w:rsidRPr="00061685" w:rsidRDefault="002B223D" w:rsidP="00061685">
      <w:pPr>
        <w:ind w:firstLine="709"/>
        <w:jc w:val="both"/>
        <w:rPr>
          <w:rFonts w:ascii="Times New Roman" w:hAnsi="Times New Roman" w:cs="Times New Roman"/>
          <w:sz w:val="26"/>
          <w:szCs w:val="26"/>
        </w:rPr>
      </w:pPr>
      <w:r>
        <w:rPr>
          <w:rFonts w:ascii="Times New Roman" w:hAnsi="Times New Roman" w:cs="Times New Roman"/>
          <w:sz w:val="26"/>
          <w:szCs w:val="26"/>
        </w:rPr>
        <w:t>4.13</w:t>
      </w:r>
      <w:r w:rsidR="00061685" w:rsidRPr="00061685">
        <w:rPr>
          <w:rFonts w:ascii="Times New Roman" w:hAnsi="Times New Roman" w:cs="Times New Roman"/>
          <w:sz w:val="26"/>
          <w:szCs w:val="26"/>
        </w:rPr>
        <w:t xml:space="preserve">.1. Если директор </w:t>
      </w:r>
      <w:r>
        <w:rPr>
          <w:rFonts w:ascii="Times New Roman" w:hAnsi="Times New Roman" w:cs="Times New Roman"/>
          <w:sz w:val="26"/>
          <w:szCs w:val="26"/>
        </w:rPr>
        <w:t>Учреждения</w:t>
      </w:r>
      <w:r w:rsidR="00061685" w:rsidRPr="00061685">
        <w:rPr>
          <w:rFonts w:ascii="Times New Roman" w:hAnsi="Times New Roman" w:cs="Times New Roman"/>
          <w:sz w:val="26"/>
          <w:szCs w:val="26"/>
        </w:rPr>
        <w:t xml:space="preserve"> не согласится с датой освобождения от работы, указанной в заявлении, работнику предлагают выбрать другую дату.</w:t>
      </w:r>
    </w:p>
    <w:p w14:paraId="079EB60C" w14:textId="77777777" w:rsidR="00061685" w:rsidRPr="00061685" w:rsidRDefault="002B223D" w:rsidP="00061685">
      <w:pPr>
        <w:ind w:firstLine="709"/>
        <w:jc w:val="both"/>
        <w:rPr>
          <w:rFonts w:ascii="Times New Roman" w:hAnsi="Times New Roman" w:cs="Times New Roman"/>
          <w:sz w:val="26"/>
          <w:szCs w:val="26"/>
        </w:rPr>
      </w:pPr>
      <w:r>
        <w:rPr>
          <w:rFonts w:ascii="Times New Roman" w:hAnsi="Times New Roman" w:cs="Times New Roman"/>
          <w:sz w:val="26"/>
          <w:szCs w:val="26"/>
        </w:rPr>
        <w:t>4.13</w:t>
      </w:r>
      <w:r w:rsidR="00061685" w:rsidRPr="00061685">
        <w:rPr>
          <w:rFonts w:ascii="Times New Roman" w:hAnsi="Times New Roman" w:cs="Times New Roman"/>
          <w:sz w:val="26"/>
          <w:szCs w:val="26"/>
        </w:rPr>
        <w:t xml:space="preserve">.2. Результаты рассмотрения заявления директор </w:t>
      </w:r>
      <w:r>
        <w:rPr>
          <w:rFonts w:ascii="Times New Roman" w:hAnsi="Times New Roman" w:cs="Times New Roman"/>
          <w:sz w:val="26"/>
          <w:szCs w:val="26"/>
        </w:rPr>
        <w:t>Учреждения</w:t>
      </w:r>
      <w:r w:rsidR="00061685" w:rsidRPr="00061685">
        <w:rPr>
          <w:rFonts w:ascii="Times New Roman" w:hAnsi="Times New Roman" w:cs="Times New Roman"/>
          <w:sz w:val="26"/>
          <w:szCs w:val="26"/>
        </w:rPr>
        <w:t>, лицо, его заменяющее, оформляют в виде резолюции на заявлении.</w:t>
      </w:r>
    </w:p>
    <w:p w14:paraId="6EBA92AB" w14:textId="77777777" w:rsidR="00061685" w:rsidRPr="00061685" w:rsidRDefault="002B223D" w:rsidP="00061685">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4.14</w:t>
      </w:r>
      <w:r w:rsidR="00061685" w:rsidRPr="00061685">
        <w:rPr>
          <w:rFonts w:ascii="Times New Roman" w:hAnsi="Times New Roman" w:cs="Times New Roman"/>
          <w:sz w:val="26"/>
          <w:szCs w:val="26"/>
        </w:rPr>
        <w:t>.3.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06999FB0" w14:textId="77777777" w:rsidR="00061685" w:rsidRPr="00061685" w:rsidRDefault="002B223D" w:rsidP="00061685">
      <w:pPr>
        <w:ind w:firstLine="709"/>
        <w:jc w:val="both"/>
        <w:rPr>
          <w:rFonts w:ascii="Times New Roman" w:hAnsi="Times New Roman" w:cs="Times New Roman"/>
          <w:sz w:val="26"/>
          <w:szCs w:val="26"/>
        </w:rPr>
      </w:pPr>
      <w:r>
        <w:rPr>
          <w:rFonts w:ascii="Times New Roman" w:hAnsi="Times New Roman" w:cs="Times New Roman"/>
          <w:sz w:val="26"/>
          <w:szCs w:val="26"/>
        </w:rPr>
        <w:t>4.14</w:t>
      </w:r>
      <w:r w:rsidR="00061685" w:rsidRPr="00061685">
        <w:rPr>
          <w:rFonts w:ascii="Times New Roman" w:hAnsi="Times New Roman" w:cs="Times New Roman"/>
          <w:sz w:val="26"/>
          <w:szCs w:val="26"/>
        </w:rPr>
        <w:t>. Конкретные трудовые обязанности работников </w:t>
      </w:r>
      <w:r>
        <w:rPr>
          <w:rFonts w:ascii="Times New Roman" w:hAnsi="Times New Roman" w:cs="Times New Roman"/>
          <w:sz w:val="26"/>
          <w:szCs w:val="26"/>
        </w:rPr>
        <w:t>Учреждения</w:t>
      </w:r>
      <w:r w:rsidR="00061685" w:rsidRPr="00061685">
        <w:rPr>
          <w:rFonts w:ascii="Times New Roman" w:hAnsi="Times New Roman" w:cs="Times New Roman"/>
          <w:sz w:val="26"/>
          <w:szCs w:val="26"/>
        </w:rPr>
        <w:t xml:space="preserve">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bookmarkEnd w:id="1"/>
    <w:p w14:paraId="4E8FD643" w14:textId="77777777" w:rsidR="00EF29F7" w:rsidRDefault="00EF29F7" w:rsidP="00EF29F7">
      <w:pPr>
        <w:pStyle w:val="a5"/>
        <w:rPr>
          <w:rFonts w:eastAsia="Arial" w:cs="Arial"/>
        </w:rPr>
      </w:pPr>
    </w:p>
    <w:p w14:paraId="7F1BB26F" w14:textId="77777777" w:rsidR="0081324E" w:rsidRDefault="002B223D" w:rsidP="0081324E">
      <w:pPr>
        <w:tabs>
          <w:tab w:val="left" w:pos="993"/>
        </w:tabs>
        <w:ind w:right="70" w:firstLine="709"/>
        <w:jc w:val="center"/>
        <w:rPr>
          <w:rFonts w:ascii="Times New Roman" w:hAnsi="Times New Roman" w:cs="Times New Roman"/>
          <w:caps/>
          <w:color w:val="auto"/>
          <w:sz w:val="26"/>
          <w:szCs w:val="26"/>
        </w:rPr>
      </w:pPr>
      <w:r>
        <w:rPr>
          <w:rFonts w:ascii="Times New Roman" w:hAnsi="Times New Roman" w:cs="Times New Roman"/>
          <w:caps/>
          <w:color w:val="auto"/>
          <w:sz w:val="26"/>
          <w:szCs w:val="26"/>
        </w:rPr>
        <w:t>5</w:t>
      </w:r>
      <w:r w:rsidR="0081324E" w:rsidRPr="00921828">
        <w:rPr>
          <w:rFonts w:ascii="Times New Roman" w:hAnsi="Times New Roman" w:cs="Times New Roman"/>
          <w:caps/>
          <w:color w:val="auto"/>
          <w:sz w:val="26"/>
          <w:szCs w:val="26"/>
        </w:rPr>
        <w:t>. Основные права и обязанности администрации</w:t>
      </w:r>
    </w:p>
    <w:p w14:paraId="64995451" w14:textId="77777777" w:rsidR="0081324E" w:rsidRPr="00921828" w:rsidRDefault="0081324E" w:rsidP="0081324E">
      <w:pPr>
        <w:tabs>
          <w:tab w:val="left" w:pos="993"/>
        </w:tabs>
        <w:ind w:right="70" w:firstLine="709"/>
        <w:jc w:val="center"/>
        <w:rPr>
          <w:rFonts w:ascii="Times New Roman" w:hAnsi="Times New Roman" w:cs="Times New Roman"/>
          <w:caps/>
          <w:color w:val="auto"/>
          <w:sz w:val="26"/>
          <w:szCs w:val="26"/>
        </w:rPr>
      </w:pPr>
    </w:p>
    <w:p w14:paraId="69449B56" w14:textId="77777777" w:rsidR="0081324E" w:rsidRPr="00921828" w:rsidRDefault="002B223D" w:rsidP="0081324E">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5</w:t>
      </w:r>
      <w:r w:rsidR="0081324E" w:rsidRPr="00921828">
        <w:rPr>
          <w:rFonts w:ascii="Times New Roman" w:hAnsi="Times New Roman" w:cs="Times New Roman"/>
          <w:color w:val="auto"/>
          <w:sz w:val="26"/>
          <w:szCs w:val="26"/>
        </w:rPr>
        <w:t>.1. Директор Учреждения имеет право:</w:t>
      </w:r>
    </w:p>
    <w:p w14:paraId="08083260"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3D813137"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вести коллективные переговоры и заключать коллективные договоры;</w:t>
      </w:r>
    </w:p>
    <w:p w14:paraId="2049E87E"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поощрять работников за добросовестный эффективный труд;</w:t>
      </w:r>
    </w:p>
    <w:p w14:paraId="4E68F7A0"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если директор Учреждения несет ответственность за сохранность этого имущества) и других работников, соблюдения </w:t>
      </w:r>
      <w:r w:rsidR="00B67297">
        <w:rPr>
          <w:rFonts w:ascii="Times New Roman" w:eastAsia="Times New Roman" w:hAnsi="Times New Roman" w:cs="Times New Roman"/>
          <w:color w:val="auto"/>
          <w:sz w:val="26"/>
          <w:szCs w:val="26"/>
        </w:rPr>
        <w:t>настоящих Правил, иных локальных актов Учреждения, требования охраны труда</w:t>
      </w:r>
      <w:r w:rsidRPr="00921828">
        <w:rPr>
          <w:rFonts w:ascii="Times New Roman" w:eastAsia="Times New Roman" w:hAnsi="Times New Roman" w:cs="Times New Roman"/>
          <w:color w:val="auto"/>
          <w:sz w:val="26"/>
          <w:szCs w:val="26"/>
        </w:rPr>
        <w:t>;</w:t>
      </w:r>
    </w:p>
    <w:p w14:paraId="2BF08467"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привлекать работников к дисциплинарной и материальной ответственности в порядке, установленном Трудовым кодексом Р</w:t>
      </w:r>
      <w:r w:rsidR="00F047A8">
        <w:rPr>
          <w:rFonts w:ascii="Times New Roman" w:eastAsia="Times New Roman" w:hAnsi="Times New Roman" w:cs="Times New Roman"/>
          <w:color w:val="auto"/>
          <w:sz w:val="26"/>
          <w:szCs w:val="26"/>
        </w:rPr>
        <w:t>оссийской Федерации</w:t>
      </w:r>
      <w:r w:rsidRPr="00921828">
        <w:rPr>
          <w:rFonts w:ascii="Times New Roman" w:eastAsia="Times New Roman" w:hAnsi="Times New Roman" w:cs="Times New Roman"/>
          <w:color w:val="auto"/>
          <w:sz w:val="26"/>
          <w:szCs w:val="26"/>
        </w:rPr>
        <w:t>, иными федеральными законами;</w:t>
      </w:r>
    </w:p>
    <w:p w14:paraId="45141DA3" w14:textId="77777777" w:rsidR="00F047A8" w:rsidRDefault="0081324E" w:rsidP="00F047A8">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принимать локальные нормативные акты;</w:t>
      </w:r>
    </w:p>
    <w:p w14:paraId="2FC1D53A" w14:textId="77777777" w:rsidR="00F047A8" w:rsidRPr="00F047A8" w:rsidRDefault="00F047A8" w:rsidP="00F047A8">
      <w:pPr>
        <w:ind w:right="70" w:firstLine="709"/>
        <w:jc w:val="both"/>
        <w:rPr>
          <w:rFonts w:ascii="Times New Roman" w:hAnsi="Times New Roman" w:cs="Times New Roman"/>
          <w:sz w:val="26"/>
          <w:szCs w:val="26"/>
        </w:rPr>
      </w:pPr>
      <w:r w:rsidRPr="00F047A8">
        <w:rPr>
          <w:rFonts w:ascii="Times New Roman" w:eastAsia="Times New Roman" w:hAnsi="Times New Roman" w:cs="Times New Roman"/>
          <w:color w:val="auto"/>
          <w:sz w:val="26"/>
          <w:szCs w:val="26"/>
        </w:rPr>
        <w:t xml:space="preserve">- </w:t>
      </w:r>
      <w:r w:rsidR="0081324E" w:rsidRPr="00F047A8">
        <w:rPr>
          <w:rFonts w:ascii="Times New Roman" w:eastAsia="Times New Roman" w:hAnsi="Times New Roman" w:cs="Times New Roman"/>
          <w:color w:val="auto"/>
          <w:sz w:val="26"/>
          <w:szCs w:val="26"/>
        </w:rPr>
        <w:t>реализовывать права, предоставленные ему законодательством о специальной оценке условий труда;</w:t>
      </w:r>
      <w:r w:rsidRPr="00F047A8">
        <w:rPr>
          <w:rFonts w:ascii="Times New Roman" w:hAnsi="Times New Roman" w:cs="Times New Roman"/>
          <w:sz w:val="26"/>
          <w:szCs w:val="26"/>
        </w:rPr>
        <w:t xml:space="preserve"> </w:t>
      </w:r>
    </w:p>
    <w:p w14:paraId="3A1DD1D6" w14:textId="77777777" w:rsidR="00F047A8" w:rsidRPr="00F047A8" w:rsidRDefault="00F047A8" w:rsidP="00F047A8">
      <w:pPr>
        <w:ind w:right="70" w:firstLine="709"/>
        <w:jc w:val="both"/>
        <w:rPr>
          <w:rFonts w:ascii="Times New Roman" w:eastAsia="Times New Roman" w:hAnsi="Times New Roman" w:cs="Times New Roman"/>
          <w:color w:val="auto"/>
          <w:sz w:val="26"/>
          <w:szCs w:val="26"/>
        </w:rPr>
      </w:pPr>
      <w:r w:rsidRPr="00F047A8">
        <w:rPr>
          <w:rFonts w:ascii="Times New Roman" w:hAnsi="Times New Roman" w:cs="Times New Roman"/>
          <w:sz w:val="26"/>
          <w:szCs w:val="26"/>
        </w:rPr>
        <w:t>-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2507C853" w14:textId="77777777" w:rsidR="00F047A8" w:rsidRPr="00F047A8" w:rsidRDefault="00F047A8" w:rsidP="0081324E">
      <w:pPr>
        <w:ind w:right="7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47A8">
        <w:rPr>
          <w:rFonts w:ascii="Times New Roman" w:hAnsi="Times New Roman" w:cs="Times New Roman"/>
          <w:sz w:val="26"/>
          <w:szCs w:val="26"/>
        </w:rPr>
        <w:t xml:space="preserve">разрабатывать и принимать локальные акты; </w:t>
      </w:r>
    </w:p>
    <w:p w14:paraId="369CD9DE" w14:textId="77777777" w:rsidR="0081324E" w:rsidRPr="00F047A8" w:rsidRDefault="00F047A8" w:rsidP="0081324E">
      <w:pPr>
        <w:ind w:right="7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047A8">
        <w:rPr>
          <w:rFonts w:ascii="Times New Roman" w:hAnsi="Times New Roman" w:cs="Times New Roman"/>
          <w:sz w:val="26"/>
          <w:szCs w:val="26"/>
        </w:rPr>
        <w:t>устанавливать штатное расписание </w:t>
      </w:r>
      <w:r>
        <w:rPr>
          <w:rFonts w:ascii="Times New Roman" w:hAnsi="Times New Roman" w:cs="Times New Roman"/>
          <w:sz w:val="26"/>
          <w:szCs w:val="26"/>
        </w:rPr>
        <w:t>Учреждения</w:t>
      </w:r>
      <w:r w:rsidRPr="00F047A8">
        <w:rPr>
          <w:rFonts w:ascii="Times New Roman" w:hAnsi="Times New Roman" w:cs="Times New Roman"/>
          <w:sz w:val="26"/>
          <w:szCs w:val="26"/>
        </w:rPr>
        <w:t>;</w:t>
      </w:r>
    </w:p>
    <w:p w14:paraId="3A5ED897" w14:textId="77777777" w:rsidR="00F047A8" w:rsidRPr="00F047A8" w:rsidRDefault="00F047A8" w:rsidP="00F047A8">
      <w:pPr>
        <w:ind w:right="70" w:firstLine="709"/>
        <w:jc w:val="both"/>
        <w:rPr>
          <w:rFonts w:ascii="Times New Roman" w:eastAsia="Times New Roman" w:hAnsi="Times New Roman" w:cs="Times New Roman"/>
          <w:color w:val="auto"/>
          <w:sz w:val="26"/>
          <w:szCs w:val="26"/>
        </w:rPr>
      </w:pPr>
      <w:r>
        <w:rPr>
          <w:rFonts w:ascii="Times New Roman" w:hAnsi="Times New Roman" w:cs="Times New Roman"/>
          <w:sz w:val="26"/>
          <w:szCs w:val="26"/>
        </w:rPr>
        <w:t xml:space="preserve">- </w:t>
      </w:r>
      <w:r w:rsidRPr="00F047A8">
        <w:rPr>
          <w:rFonts w:ascii="Times New Roman" w:hAnsi="Times New Roman" w:cs="Times New Roman"/>
          <w:sz w:val="26"/>
          <w:szCs w:val="26"/>
        </w:rPr>
        <w:t xml:space="preserve">распределять должностные обязанности между работниками </w:t>
      </w:r>
      <w:r>
        <w:rPr>
          <w:rFonts w:ascii="Times New Roman" w:hAnsi="Times New Roman" w:cs="Times New Roman"/>
          <w:sz w:val="26"/>
          <w:szCs w:val="26"/>
        </w:rPr>
        <w:t>Учреждения</w:t>
      </w:r>
      <w:r w:rsidRPr="00F047A8">
        <w:rPr>
          <w:rFonts w:ascii="Times New Roman" w:hAnsi="Times New Roman" w:cs="Times New Roman"/>
          <w:sz w:val="26"/>
          <w:szCs w:val="26"/>
        </w:rPr>
        <w:t>;</w:t>
      </w:r>
    </w:p>
    <w:p w14:paraId="63A7E282" w14:textId="77777777" w:rsidR="00F047A8" w:rsidRPr="00F047A8" w:rsidRDefault="00F047A8" w:rsidP="00F047A8">
      <w:pPr>
        <w:ind w:right="70" w:firstLine="709"/>
        <w:jc w:val="both"/>
        <w:rPr>
          <w:rFonts w:ascii="Times New Roman" w:eastAsia="Times New Roman" w:hAnsi="Times New Roman" w:cs="Times New Roman"/>
          <w:color w:val="auto"/>
          <w:sz w:val="26"/>
          <w:szCs w:val="26"/>
        </w:rPr>
      </w:pPr>
      <w:r w:rsidRPr="00F047A8">
        <w:rPr>
          <w:rFonts w:ascii="Times New Roman" w:eastAsia="Times New Roman" w:hAnsi="Times New Roman" w:cs="Times New Roman"/>
          <w:color w:val="auto"/>
          <w:sz w:val="26"/>
          <w:szCs w:val="26"/>
        </w:rPr>
        <w:t xml:space="preserve">- </w:t>
      </w:r>
      <w:r w:rsidRPr="00F047A8">
        <w:rPr>
          <w:rFonts w:ascii="Times New Roman" w:hAnsi="Times New Roman" w:cs="Times New Roman"/>
          <w:sz w:val="26"/>
          <w:szCs w:val="26"/>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3AA98445" w14:textId="77777777" w:rsidR="0081324E" w:rsidRPr="00F047A8" w:rsidRDefault="0081324E" w:rsidP="0081324E">
      <w:pPr>
        <w:ind w:right="70" w:firstLine="709"/>
        <w:jc w:val="both"/>
        <w:rPr>
          <w:rFonts w:ascii="Times New Roman" w:eastAsia="Times New Roman" w:hAnsi="Times New Roman" w:cs="Times New Roman"/>
          <w:color w:val="auto"/>
          <w:sz w:val="26"/>
          <w:szCs w:val="26"/>
        </w:rPr>
      </w:pPr>
      <w:r w:rsidRPr="00F047A8">
        <w:rPr>
          <w:rFonts w:ascii="Times New Roman" w:eastAsia="Times New Roman" w:hAnsi="Times New Roman" w:cs="Times New Roman"/>
          <w:color w:val="auto"/>
          <w:sz w:val="26"/>
          <w:szCs w:val="26"/>
        </w:rPr>
        <w:t xml:space="preserve">- </w:t>
      </w:r>
      <w:r w:rsidR="00F047A8" w:rsidRPr="00F047A8">
        <w:rPr>
          <w:rFonts w:ascii="Times New Roman" w:eastAsia="Times New Roman" w:hAnsi="Times New Roman" w:cs="Times New Roman"/>
          <w:color w:val="auto"/>
          <w:sz w:val="26"/>
          <w:szCs w:val="26"/>
        </w:rPr>
        <w:t>иные</w:t>
      </w:r>
      <w:r w:rsidRPr="00F047A8">
        <w:rPr>
          <w:rFonts w:ascii="Times New Roman" w:eastAsia="Times New Roman" w:hAnsi="Times New Roman" w:cs="Times New Roman"/>
          <w:color w:val="auto"/>
          <w:sz w:val="26"/>
          <w:szCs w:val="26"/>
        </w:rPr>
        <w:t xml:space="preserve"> права в соответствии с Трудовым кодексом РФ, иными федеральными законами.</w:t>
      </w:r>
    </w:p>
    <w:p w14:paraId="14442C40" w14:textId="77777777" w:rsidR="0081324E" w:rsidRPr="00921828" w:rsidRDefault="00F047A8" w:rsidP="0081324E">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5</w:t>
      </w:r>
      <w:r w:rsidR="0081324E" w:rsidRPr="00921828">
        <w:rPr>
          <w:rFonts w:ascii="Times New Roman" w:hAnsi="Times New Roman" w:cs="Times New Roman"/>
          <w:color w:val="auto"/>
          <w:sz w:val="26"/>
          <w:szCs w:val="26"/>
        </w:rPr>
        <w:t>.2. Директор Учреждения обязан:</w:t>
      </w:r>
    </w:p>
    <w:p w14:paraId="16625D48"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Учреждения, соглашений и трудовых договоров;</w:t>
      </w:r>
    </w:p>
    <w:p w14:paraId="56A15850"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предоставлять работникам работу, обусловленную трудовым договором;</w:t>
      </w:r>
    </w:p>
    <w:p w14:paraId="06C5E802"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обеспечивать безопасность и условия труда, соответствующие государственным нормативным требованиям охраны труда;</w:t>
      </w:r>
    </w:p>
    <w:p w14:paraId="71623A43"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eastAsia="Times New Roman" w:hAnsi="Times New Roman" w:cs="Times New Roman"/>
          <w:color w:val="auto"/>
          <w:sz w:val="26"/>
          <w:szCs w:val="26"/>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0621C9E"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обеспечить исправное состояние оборудования;</w:t>
      </w:r>
    </w:p>
    <w:p w14:paraId="2EF0B20A"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обеспечивать работникам равную оплату за труд равной ценности;</w:t>
      </w:r>
    </w:p>
    <w:p w14:paraId="62EAFEE6"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выплачивать в полном размере причитающуюся работникам заработную плату в сроки, установленные коллективным договором, правилами внутреннего трудового распорядка, трудовыми договорами;</w:t>
      </w:r>
    </w:p>
    <w:p w14:paraId="6C41B284"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вести коллективные переговоры, а также заключать коллективный договор в порядке, установленном Трудовым кодексом РФ;</w:t>
      </w:r>
    </w:p>
    <w:p w14:paraId="2F6A608C" w14:textId="77777777" w:rsidR="0081324E"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предоставлять представителю работников Учреждения полную и достоверную информацию, необходимую для заключения коллективного договора, соглашения и контроля за их выполнением;</w:t>
      </w:r>
    </w:p>
    <w:p w14:paraId="1F06B899" w14:textId="77777777" w:rsidR="00F54448" w:rsidRDefault="0081324E" w:rsidP="00F54448">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5FE481F9" w14:textId="77777777" w:rsidR="00F54448" w:rsidRPr="00F54448" w:rsidRDefault="00F54448" w:rsidP="00F54448">
      <w:pPr>
        <w:ind w:right="70" w:firstLine="709"/>
        <w:jc w:val="both"/>
        <w:rPr>
          <w:rFonts w:ascii="Times New Roman" w:eastAsia="Times New Roman" w:hAnsi="Times New Roman" w:cs="Times New Roman"/>
          <w:color w:val="auto"/>
          <w:sz w:val="26"/>
          <w:szCs w:val="26"/>
        </w:rPr>
      </w:pPr>
      <w:r w:rsidRPr="00F54448">
        <w:rPr>
          <w:rFonts w:ascii="Times New Roman" w:eastAsia="Times New Roman" w:hAnsi="Times New Roman" w:cs="Times New Roman"/>
          <w:color w:val="auto"/>
          <w:sz w:val="26"/>
          <w:szCs w:val="26"/>
        </w:rPr>
        <w:t xml:space="preserve">- </w:t>
      </w:r>
      <w:r w:rsidRPr="00F54448">
        <w:rPr>
          <w:rFonts w:ascii="Times New Roman" w:hAnsi="Times New Roman" w:cs="Times New Roman"/>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C5B16BB"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рассматривать представления представителя работников Учреждения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представителю работников Учреждения;</w:t>
      </w:r>
    </w:p>
    <w:p w14:paraId="2D83E5A4"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создавать условия, обеспечивающие участие работников в управлении Учреждением в предусмотренных Трудовым кодексом РФ, иными федеральными законами и коллективным договором формах;</w:t>
      </w:r>
    </w:p>
    <w:p w14:paraId="380D9906"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обеспечивать бытовые нужды работников, связанные с исполнением ими трудовых обязанностей;</w:t>
      </w:r>
    </w:p>
    <w:p w14:paraId="7CB449DA"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осуществлять обязательное социальное страхование работников в порядке, установленном федеральными законами;</w:t>
      </w:r>
    </w:p>
    <w:p w14:paraId="2B8225C2" w14:textId="77777777" w:rsidR="0081324E" w:rsidRPr="00921828" w:rsidRDefault="0081324E" w:rsidP="0081324E">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3AEF5D2B" w14:textId="77777777" w:rsidR="001D3982" w:rsidRDefault="0081324E" w:rsidP="001D3982">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Учреждения, соглашениями, локальными нормативными актами и трудовыми договорами;</w:t>
      </w:r>
    </w:p>
    <w:p w14:paraId="0BD5FE5C" w14:textId="77777777" w:rsidR="001D3982" w:rsidRPr="001D3982" w:rsidRDefault="001D3982" w:rsidP="001D3982">
      <w:pPr>
        <w:ind w:right="70" w:firstLine="709"/>
        <w:jc w:val="both"/>
        <w:rPr>
          <w:rFonts w:ascii="Times New Roman" w:eastAsia="Times New Roman" w:hAnsi="Times New Roman" w:cs="Times New Roman"/>
          <w:color w:val="auto"/>
          <w:sz w:val="26"/>
          <w:szCs w:val="26"/>
        </w:rPr>
      </w:pPr>
      <w:r w:rsidRPr="001D3982">
        <w:rPr>
          <w:rFonts w:ascii="Times New Roman" w:eastAsia="Times New Roman" w:hAnsi="Times New Roman" w:cs="Times New Roman"/>
          <w:color w:val="auto"/>
          <w:sz w:val="26"/>
          <w:szCs w:val="26"/>
        </w:rPr>
        <w:t xml:space="preserve">- </w:t>
      </w:r>
      <w:r w:rsidR="0040297A" w:rsidRPr="001D3982">
        <w:rPr>
          <w:rFonts w:ascii="Times New Roman" w:hAnsi="Times New Roman" w:cs="Times New Roman"/>
          <w:sz w:val="26"/>
          <w:szCs w:val="26"/>
        </w:rPr>
        <w:t>создавать условия и организовывать дополнительное профессиональное образование работников;</w:t>
      </w:r>
    </w:p>
    <w:p w14:paraId="2B8BCAB1" w14:textId="77777777" w:rsidR="0040297A" w:rsidRPr="00921828" w:rsidRDefault="001D3982" w:rsidP="001D3982">
      <w:pPr>
        <w:ind w:right="70" w:firstLine="709"/>
        <w:jc w:val="both"/>
        <w:rPr>
          <w:rFonts w:ascii="Times New Roman" w:eastAsia="Times New Roman" w:hAnsi="Times New Roman" w:cs="Times New Roman"/>
          <w:color w:val="auto"/>
          <w:sz w:val="26"/>
          <w:szCs w:val="26"/>
        </w:rPr>
      </w:pPr>
      <w:r w:rsidRPr="001D3982">
        <w:rPr>
          <w:rFonts w:ascii="Times New Roman" w:eastAsia="Times New Roman" w:hAnsi="Times New Roman" w:cs="Times New Roman"/>
          <w:color w:val="auto"/>
          <w:sz w:val="26"/>
          <w:szCs w:val="26"/>
        </w:rPr>
        <w:t xml:space="preserve">- </w:t>
      </w:r>
      <w:r w:rsidR="0040297A" w:rsidRPr="001D3982">
        <w:rPr>
          <w:rFonts w:ascii="Times New Roman" w:hAnsi="Times New Roman" w:cs="Times New Roman"/>
          <w:sz w:val="26"/>
          <w:szCs w:val="26"/>
        </w:rPr>
        <w:t>создавать необходимые условия для охраны и укрепления здоровья, организации питания работников </w:t>
      </w:r>
      <w:r w:rsidRPr="001D3982">
        <w:rPr>
          <w:rFonts w:ascii="Times New Roman" w:hAnsi="Times New Roman" w:cs="Times New Roman"/>
          <w:sz w:val="26"/>
          <w:szCs w:val="26"/>
        </w:rPr>
        <w:t>Учреждения;</w:t>
      </w:r>
    </w:p>
    <w:p w14:paraId="2CEBB5C7" w14:textId="77777777" w:rsidR="0081324E" w:rsidRPr="00921828" w:rsidRDefault="0081324E" w:rsidP="0081324E">
      <w:pPr>
        <w:ind w:right="70" w:firstLine="547"/>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lastRenderedPageBreak/>
        <w:t xml:space="preserve">- обеспечивать не реже одного раза в </w:t>
      </w:r>
      <w:r w:rsidR="00A210E9">
        <w:rPr>
          <w:rFonts w:ascii="Times New Roman" w:eastAsia="Times New Roman" w:hAnsi="Times New Roman" w:cs="Times New Roman"/>
          <w:color w:val="auto"/>
          <w:sz w:val="26"/>
          <w:szCs w:val="26"/>
        </w:rPr>
        <w:t>три</w:t>
      </w:r>
      <w:r w:rsidRPr="00921828">
        <w:rPr>
          <w:rFonts w:ascii="Times New Roman" w:eastAsia="Times New Roman" w:hAnsi="Times New Roman" w:cs="Times New Roman"/>
          <w:color w:val="auto"/>
          <w:sz w:val="26"/>
          <w:szCs w:val="26"/>
        </w:rPr>
        <w:t xml:space="preserve"> года повышение квалификации </w:t>
      </w:r>
      <w:r w:rsidR="00A210E9">
        <w:rPr>
          <w:rFonts w:ascii="Times New Roman" w:eastAsia="Times New Roman" w:hAnsi="Times New Roman" w:cs="Times New Roman"/>
          <w:color w:val="auto"/>
          <w:sz w:val="26"/>
          <w:szCs w:val="26"/>
        </w:rPr>
        <w:t>педагогических работников</w:t>
      </w:r>
      <w:r w:rsidRPr="00921828">
        <w:rPr>
          <w:rFonts w:ascii="Times New Roman" w:eastAsia="Times New Roman" w:hAnsi="Times New Roman" w:cs="Times New Roman"/>
          <w:color w:val="auto"/>
          <w:sz w:val="26"/>
          <w:szCs w:val="26"/>
        </w:rPr>
        <w:t>;</w:t>
      </w:r>
    </w:p>
    <w:p w14:paraId="69A96616"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создавать необходимые условия для совмещения работы с обучением в учебных заведениях;</w:t>
      </w:r>
    </w:p>
    <w:p w14:paraId="22BE4F2F"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14:paraId="79F074D8" w14:textId="77777777" w:rsidR="0081324E" w:rsidRPr="00921828" w:rsidRDefault="0081324E" w:rsidP="0081324E">
      <w:pPr>
        <w:ind w:right="70" w:firstLine="544"/>
        <w:jc w:val="both"/>
        <w:rPr>
          <w:rFonts w:ascii="Times New Roman" w:eastAsia="Times New Roman" w:hAnsi="Times New Roman" w:cs="Times New Roman"/>
          <w:color w:val="auto"/>
          <w:sz w:val="26"/>
          <w:szCs w:val="26"/>
        </w:rPr>
      </w:pPr>
      <w:r w:rsidRPr="00921828">
        <w:rPr>
          <w:rFonts w:ascii="Times New Roman" w:hAnsi="Times New Roman" w:cs="Times New Roman"/>
          <w:color w:val="auto"/>
          <w:sz w:val="26"/>
          <w:szCs w:val="26"/>
        </w:rPr>
        <w:t xml:space="preserve">- не допускать к исполнению своих обязанностей в данный рабочий день работника, появившегося на работе в состоянии алкогольного, наркотического </w:t>
      </w:r>
      <w:r w:rsidRPr="00921828">
        <w:rPr>
          <w:rFonts w:ascii="Times New Roman" w:eastAsia="Times New Roman" w:hAnsi="Times New Roman" w:cs="Times New Roman"/>
          <w:color w:val="auto"/>
          <w:sz w:val="26"/>
          <w:szCs w:val="26"/>
        </w:rPr>
        <w:t xml:space="preserve">или иного токсического опьянения и </w:t>
      </w:r>
      <w:r w:rsidRPr="00921828">
        <w:rPr>
          <w:rFonts w:ascii="Times New Roman" w:hAnsi="Times New Roman" w:cs="Times New Roman"/>
          <w:color w:val="auto"/>
          <w:sz w:val="26"/>
          <w:szCs w:val="26"/>
        </w:rPr>
        <w:t>принять к нему соответствующие меры согласно действующему законодательству;</w:t>
      </w:r>
    </w:p>
    <w:p w14:paraId="18BF7A35"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создать нормальные санитарно-гигиенические условия (освещенность рабочего места, температурный режим, электробезопасность и т.д.);</w:t>
      </w:r>
    </w:p>
    <w:p w14:paraId="04C000ED" w14:textId="77777777" w:rsidR="0081324E" w:rsidRPr="00921828"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обеспечивать сохранность имущества Учреждения, его сотрудников и занимающихся;</w:t>
      </w:r>
    </w:p>
    <w:p w14:paraId="54F02404" w14:textId="77777777" w:rsidR="0081324E" w:rsidRDefault="0081324E" w:rsidP="0081324E">
      <w:pPr>
        <w:tabs>
          <w:tab w:val="left" w:pos="993"/>
        </w:tabs>
        <w:suppressAutoHyphen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обеспечивать систематический контроль за соблюдением условий оплаты труда работников и расходованием фонда заработной платы;</w:t>
      </w:r>
    </w:p>
    <w:p w14:paraId="1BA295D5" w14:textId="77777777" w:rsidR="008E0D26" w:rsidRDefault="0081324E"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2B036D">
        <w:rPr>
          <w:rFonts w:ascii="Times New Roman" w:eastAsia="Times New Roman" w:hAnsi="Times New Roman" w:cs="Times New Roman"/>
          <w:color w:val="auto"/>
          <w:sz w:val="26"/>
          <w:szCs w:val="26"/>
        </w:rPr>
        <w:t>формир</w:t>
      </w:r>
      <w:r>
        <w:rPr>
          <w:rFonts w:ascii="Times New Roman" w:eastAsia="Times New Roman" w:hAnsi="Times New Roman" w:cs="Times New Roman"/>
          <w:color w:val="auto"/>
          <w:sz w:val="26"/>
          <w:szCs w:val="26"/>
        </w:rPr>
        <w:t>овать</w:t>
      </w:r>
      <w:r w:rsidRPr="002B036D">
        <w:rPr>
          <w:rFonts w:ascii="Times New Roman" w:eastAsia="Times New Roman" w:hAnsi="Times New Roman" w:cs="Times New Roman"/>
          <w:color w:val="auto"/>
          <w:sz w:val="26"/>
          <w:szCs w:val="26"/>
        </w:rPr>
        <w:t xml:space="preserve">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w:t>
      </w:r>
      <w:r>
        <w:rPr>
          <w:rFonts w:ascii="Times New Roman" w:eastAsia="Times New Roman" w:hAnsi="Times New Roman" w:cs="Times New Roman"/>
          <w:color w:val="auto"/>
          <w:sz w:val="26"/>
          <w:szCs w:val="26"/>
        </w:rPr>
        <w:t>ть</w:t>
      </w:r>
      <w:r w:rsidRPr="002B036D">
        <w:rPr>
          <w:rFonts w:ascii="Times New Roman" w:eastAsia="Times New Roman" w:hAnsi="Times New Roman" w:cs="Times New Roman"/>
          <w:color w:val="auto"/>
          <w:sz w:val="26"/>
          <w:szCs w:val="26"/>
        </w:rPr>
        <w:t xml:space="preserve">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w:t>
      </w:r>
      <w:r>
        <w:rPr>
          <w:rFonts w:ascii="Times New Roman" w:eastAsia="Times New Roman" w:hAnsi="Times New Roman" w:cs="Times New Roman"/>
          <w:color w:val="auto"/>
          <w:sz w:val="26"/>
          <w:szCs w:val="26"/>
        </w:rPr>
        <w:t>ного фонда Российской Федерации;</w:t>
      </w:r>
    </w:p>
    <w:p w14:paraId="475AC0D4"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14:paraId="7FA4648C"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14:paraId="60B23F66"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14:paraId="313725AA"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14:paraId="2BACBD08"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 xml:space="preserve">знакомить обучающихся по дополнительным образовательным программам спортивной подготовки под роспись с локальными нормативными </w:t>
      </w:r>
      <w:r w:rsidR="00861706" w:rsidRPr="00861706">
        <w:rPr>
          <w:rFonts w:ascii="Times New Roman" w:eastAsia="Times New Roman" w:hAnsi="Times New Roman" w:cs="Times New Roman"/>
          <w:sz w:val="26"/>
          <w:szCs w:val="26"/>
        </w:rPr>
        <w:lastRenderedPageBreak/>
        <w:t>актами, связанными с осуществлением спортивной подготовки, а также с антидопинговыми правилами по соответствующим виду или видам спорта;</w:t>
      </w:r>
    </w:p>
    <w:p w14:paraId="1CDCA051"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14:paraId="56FF170B"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1323F61D"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14:paraId="65A56656" w14:textId="77777777" w:rsidR="008E0D2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14:paraId="1553ED1A" w14:textId="77777777" w:rsidR="00861706" w:rsidRPr="00861706" w:rsidRDefault="008E0D26" w:rsidP="008E0D26">
      <w:pPr>
        <w:ind w:right="70"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861706" w:rsidRPr="00861706">
        <w:rPr>
          <w:rFonts w:ascii="Times New Roman" w:eastAsia="Times New Roman" w:hAnsi="Times New Roman" w:cs="Times New Roman"/>
          <w:sz w:val="26"/>
          <w:szCs w:val="26"/>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w:t>
      </w:r>
      <w:r>
        <w:rPr>
          <w:rFonts w:ascii="Times New Roman" w:eastAsia="Times New Roman" w:hAnsi="Times New Roman" w:cs="Times New Roman"/>
          <w:sz w:val="26"/>
          <w:szCs w:val="26"/>
        </w:rPr>
        <w:t>;</w:t>
      </w:r>
    </w:p>
    <w:p w14:paraId="4FBBBB96" w14:textId="77777777" w:rsidR="0081324E" w:rsidRPr="00921828" w:rsidRDefault="0081324E" w:rsidP="00861706">
      <w:pPr>
        <w:ind w:right="70" w:firstLine="709"/>
        <w:jc w:val="both"/>
        <w:rPr>
          <w:rFonts w:ascii="Times New Roman" w:eastAsia="Times New Roman" w:hAnsi="Times New Roman" w:cs="Times New Roman"/>
          <w:color w:val="auto"/>
          <w:sz w:val="26"/>
          <w:szCs w:val="26"/>
        </w:rPr>
      </w:pPr>
      <w:r w:rsidRPr="00861706">
        <w:rPr>
          <w:rFonts w:ascii="Times New Roman" w:eastAsia="Times New Roman" w:hAnsi="Times New Roman" w:cs="Times New Roman"/>
          <w:color w:val="auto"/>
          <w:sz w:val="26"/>
          <w:szCs w:val="26"/>
        </w:rPr>
        <w:t>- исполнять иные обязанности в соответствии с законодательством</w:t>
      </w:r>
      <w:r w:rsidRPr="00921828">
        <w:rPr>
          <w:rFonts w:ascii="Times New Roman" w:eastAsia="Times New Roman" w:hAnsi="Times New Roman" w:cs="Times New Roman"/>
          <w:color w:val="auto"/>
          <w:sz w:val="26"/>
          <w:szCs w:val="26"/>
        </w:rPr>
        <w:t xml:space="preserve"> о</w:t>
      </w:r>
      <w:r w:rsidR="00861706">
        <w:rPr>
          <w:rFonts w:ascii="Times New Roman" w:eastAsia="Times New Roman" w:hAnsi="Times New Roman" w:cs="Times New Roman"/>
          <w:color w:val="auto"/>
          <w:sz w:val="26"/>
          <w:szCs w:val="26"/>
        </w:rPr>
        <w:t>б образовании,</w:t>
      </w:r>
      <w:r w:rsidRPr="00921828">
        <w:rPr>
          <w:rFonts w:ascii="Times New Roman" w:eastAsia="Times New Roman" w:hAnsi="Times New Roman" w:cs="Times New Roman"/>
          <w:color w:val="auto"/>
          <w:sz w:val="26"/>
          <w:szCs w:val="26"/>
        </w:rPr>
        <w:t xml:space="preserve"> физической культуре и спорте, учредительными документами и локальными нормативными актами Учреждения.</w:t>
      </w:r>
    </w:p>
    <w:p w14:paraId="70184BB8" w14:textId="77777777" w:rsidR="0081324E" w:rsidRPr="00921828" w:rsidRDefault="008E0D26" w:rsidP="0081324E">
      <w:pPr>
        <w:tabs>
          <w:tab w:val="left" w:pos="993"/>
        </w:tabs>
        <w:ind w:right="70" w:firstLine="709"/>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rPr>
        <w:t>5.3</w:t>
      </w:r>
      <w:r w:rsidR="0081324E">
        <w:rPr>
          <w:rFonts w:ascii="Times New Roman" w:hAnsi="Times New Roman" w:cs="Times New Roman"/>
          <w:color w:val="auto"/>
          <w:sz w:val="26"/>
          <w:szCs w:val="26"/>
        </w:rPr>
        <w:t>. Администрация Учреждения</w:t>
      </w:r>
      <w:r w:rsidR="0081324E" w:rsidRPr="00921828">
        <w:rPr>
          <w:rFonts w:ascii="Times New Roman" w:eastAsia="Times New Roman" w:hAnsi="Times New Roman" w:cs="Times New Roman"/>
          <w:color w:val="auto"/>
          <w:sz w:val="26"/>
          <w:szCs w:val="26"/>
        </w:rPr>
        <w:t xml:space="preserve"> в соответствии с законодательством о физической культуре и спорте, требованиями федеральных стандартов спортивной подготовки вправе осуществлять отбор лиц для их спортивной подготовки в установленном законодательством</w:t>
      </w:r>
      <w:r w:rsidR="0081324E">
        <w:rPr>
          <w:rFonts w:ascii="Times New Roman" w:eastAsia="Times New Roman" w:hAnsi="Times New Roman" w:cs="Times New Roman"/>
          <w:color w:val="auto"/>
          <w:sz w:val="26"/>
          <w:szCs w:val="26"/>
        </w:rPr>
        <w:t xml:space="preserve"> </w:t>
      </w:r>
      <w:r w:rsidR="0081324E" w:rsidRPr="00921828">
        <w:rPr>
          <w:rFonts w:ascii="Times New Roman" w:eastAsia="Times New Roman" w:hAnsi="Times New Roman" w:cs="Times New Roman"/>
          <w:color w:val="auto"/>
          <w:sz w:val="26"/>
          <w:szCs w:val="26"/>
        </w:rPr>
        <w:t>порядке,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Учреждения.</w:t>
      </w:r>
    </w:p>
    <w:p w14:paraId="6F1DD710" w14:textId="77777777" w:rsidR="0081324E" w:rsidRPr="00235D9D" w:rsidRDefault="0081324E" w:rsidP="00967F18">
      <w:pPr>
        <w:ind w:right="70" w:firstLine="709"/>
        <w:jc w:val="both"/>
        <w:rPr>
          <w:rFonts w:ascii="Times New Roman" w:eastAsia="Times New Roman" w:hAnsi="Times New Roman" w:cs="Times New Roman"/>
          <w:color w:val="auto"/>
          <w:sz w:val="26"/>
          <w:szCs w:val="26"/>
        </w:rPr>
      </w:pPr>
      <w:r w:rsidRPr="00921828">
        <w:rPr>
          <w:rFonts w:ascii="Times New Roman" w:eastAsia="Times New Roman" w:hAnsi="Times New Roman" w:cs="Times New Roman"/>
          <w:color w:val="auto"/>
          <w:sz w:val="26"/>
          <w:szCs w:val="26"/>
        </w:rPr>
        <w:t> </w:t>
      </w:r>
    </w:p>
    <w:p w14:paraId="66D07F84" w14:textId="77777777" w:rsidR="00157438" w:rsidRDefault="00157438" w:rsidP="00967F18">
      <w:pPr>
        <w:jc w:val="center"/>
        <w:rPr>
          <w:rFonts w:ascii="Times New Roman" w:hAnsi="Times New Roman" w:cs="Times New Roman"/>
          <w:bCs/>
          <w:caps/>
          <w:sz w:val="26"/>
          <w:szCs w:val="26"/>
        </w:rPr>
      </w:pPr>
    </w:p>
    <w:p w14:paraId="67B8CAC9" w14:textId="77777777" w:rsidR="00157438" w:rsidRDefault="00157438" w:rsidP="00967F18">
      <w:pPr>
        <w:jc w:val="center"/>
        <w:rPr>
          <w:rFonts w:ascii="Times New Roman" w:hAnsi="Times New Roman" w:cs="Times New Roman"/>
          <w:bCs/>
          <w:caps/>
          <w:sz w:val="26"/>
          <w:szCs w:val="26"/>
        </w:rPr>
      </w:pPr>
    </w:p>
    <w:p w14:paraId="37486713" w14:textId="77777777" w:rsidR="00157438" w:rsidRDefault="00157438" w:rsidP="00967F18">
      <w:pPr>
        <w:jc w:val="center"/>
        <w:rPr>
          <w:rFonts w:ascii="Times New Roman" w:hAnsi="Times New Roman" w:cs="Times New Roman"/>
          <w:bCs/>
          <w:caps/>
          <w:sz w:val="26"/>
          <w:szCs w:val="26"/>
        </w:rPr>
      </w:pPr>
    </w:p>
    <w:p w14:paraId="6FA70683" w14:textId="77777777" w:rsidR="00E100F6" w:rsidRDefault="00235D9D" w:rsidP="00967F18">
      <w:pPr>
        <w:jc w:val="center"/>
        <w:rPr>
          <w:rFonts w:ascii="Times New Roman" w:hAnsi="Times New Roman" w:cs="Times New Roman"/>
          <w:bCs/>
          <w:caps/>
          <w:sz w:val="26"/>
          <w:szCs w:val="26"/>
        </w:rPr>
      </w:pPr>
      <w:r w:rsidRPr="00967F18">
        <w:rPr>
          <w:rFonts w:ascii="Times New Roman" w:hAnsi="Times New Roman" w:cs="Times New Roman"/>
          <w:bCs/>
          <w:caps/>
          <w:sz w:val="26"/>
          <w:szCs w:val="26"/>
        </w:rPr>
        <w:lastRenderedPageBreak/>
        <w:t>6</w:t>
      </w:r>
      <w:r w:rsidR="00E100F6" w:rsidRPr="00967F18">
        <w:rPr>
          <w:rFonts w:ascii="Times New Roman" w:hAnsi="Times New Roman" w:cs="Times New Roman"/>
          <w:bCs/>
          <w:caps/>
          <w:sz w:val="26"/>
          <w:szCs w:val="26"/>
        </w:rPr>
        <w:t>. Режим работы</w:t>
      </w:r>
      <w:r w:rsidR="00CE3E8B">
        <w:rPr>
          <w:rFonts w:ascii="Times New Roman" w:hAnsi="Times New Roman" w:cs="Times New Roman"/>
          <w:bCs/>
          <w:caps/>
          <w:sz w:val="26"/>
          <w:szCs w:val="26"/>
        </w:rPr>
        <w:t xml:space="preserve"> и отдыха</w:t>
      </w:r>
    </w:p>
    <w:p w14:paraId="75B1BBC9" w14:textId="77777777" w:rsidR="0097763D" w:rsidRDefault="0097763D" w:rsidP="00967F18">
      <w:pPr>
        <w:ind w:firstLine="709"/>
        <w:jc w:val="both"/>
        <w:rPr>
          <w:rFonts w:ascii="Times New Roman" w:hAnsi="Times New Roman" w:cs="Times New Roman"/>
          <w:sz w:val="26"/>
          <w:szCs w:val="26"/>
        </w:rPr>
      </w:pPr>
    </w:p>
    <w:p w14:paraId="3E7DF2F3" w14:textId="77777777" w:rsidR="00E100F6" w:rsidRDefault="00967F18" w:rsidP="00967F18">
      <w:pPr>
        <w:ind w:firstLine="709"/>
        <w:jc w:val="both"/>
        <w:rPr>
          <w:rFonts w:ascii="Times New Roman" w:hAnsi="Times New Roman" w:cs="Times New Roman"/>
          <w:sz w:val="26"/>
          <w:szCs w:val="26"/>
        </w:rPr>
      </w:pPr>
      <w:r>
        <w:rPr>
          <w:rFonts w:ascii="Times New Roman" w:hAnsi="Times New Roman" w:cs="Times New Roman"/>
          <w:sz w:val="26"/>
          <w:szCs w:val="26"/>
        </w:rPr>
        <w:t>6</w:t>
      </w:r>
      <w:r w:rsidR="00E100F6" w:rsidRPr="00235D9D">
        <w:rPr>
          <w:rFonts w:ascii="Times New Roman" w:hAnsi="Times New Roman" w:cs="Times New Roman"/>
          <w:sz w:val="26"/>
          <w:szCs w:val="26"/>
        </w:rPr>
        <w:t>.1. Режим работы </w:t>
      </w:r>
      <w:r>
        <w:rPr>
          <w:rFonts w:ascii="Times New Roman" w:hAnsi="Times New Roman" w:cs="Times New Roman"/>
          <w:sz w:val="26"/>
          <w:szCs w:val="26"/>
        </w:rPr>
        <w:t>Учреждения</w:t>
      </w:r>
      <w:r w:rsidR="00E100F6" w:rsidRPr="00235D9D">
        <w:rPr>
          <w:rFonts w:ascii="Times New Roman" w:hAnsi="Times New Roman" w:cs="Times New Roman"/>
          <w:sz w:val="26"/>
          <w:szCs w:val="26"/>
        </w:rPr>
        <w:t xml:space="preserve">  определяется приказами </w:t>
      </w:r>
      <w:r>
        <w:rPr>
          <w:rFonts w:ascii="Times New Roman" w:hAnsi="Times New Roman" w:cs="Times New Roman"/>
          <w:sz w:val="26"/>
          <w:szCs w:val="26"/>
        </w:rPr>
        <w:t>Учреждения</w:t>
      </w:r>
      <w:r w:rsidR="00E100F6" w:rsidRPr="00235D9D">
        <w:rPr>
          <w:rFonts w:ascii="Times New Roman" w:hAnsi="Times New Roman" w:cs="Times New Roman"/>
          <w:sz w:val="26"/>
          <w:szCs w:val="26"/>
        </w:rPr>
        <w:t xml:space="preserve"> и локальными нормативными актами </w:t>
      </w:r>
      <w:r>
        <w:rPr>
          <w:rFonts w:ascii="Times New Roman" w:hAnsi="Times New Roman" w:cs="Times New Roman"/>
          <w:sz w:val="26"/>
          <w:szCs w:val="26"/>
        </w:rPr>
        <w:t>Учреждения</w:t>
      </w:r>
      <w:r w:rsidR="00E100F6" w:rsidRPr="00235D9D">
        <w:rPr>
          <w:rFonts w:ascii="Times New Roman" w:hAnsi="Times New Roman" w:cs="Times New Roman"/>
          <w:sz w:val="26"/>
          <w:szCs w:val="26"/>
        </w:rPr>
        <w:t>.</w:t>
      </w:r>
    </w:p>
    <w:p w14:paraId="00DE2188" w14:textId="77777777" w:rsidR="00DA15B1" w:rsidRDefault="0097763D" w:rsidP="00DA15B1">
      <w:pPr>
        <w:shd w:val="clear" w:color="auto" w:fill="FFFFFF"/>
        <w:tabs>
          <w:tab w:val="left" w:pos="1296"/>
        </w:tabs>
        <w:ind w:right="7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6.2. Нормальная продолжительность рабочего времени, при суммированном учете, не может превышать </w:t>
      </w:r>
      <w:r w:rsidRPr="002D670E">
        <w:rPr>
          <w:rFonts w:ascii="Times New Roman" w:hAnsi="Times New Roman" w:cs="Times New Roman"/>
          <w:color w:val="auto"/>
          <w:sz w:val="26"/>
          <w:szCs w:val="26"/>
        </w:rPr>
        <w:t>40 часов в неделю</w:t>
      </w:r>
      <w:r>
        <w:rPr>
          <w:rFonts w:ascii="Times New Roman" w:hAnsi="Times New Roman" w:cs="Times New Roman"/>
          <w:color w:val="auto"/>
          <w:sz w:val="26"/>
          <w:szCs w:val="26"/>
        </w:rPr>
        <w:t xml:space="preserve">. </w:t>
      </w:r>
      <w:r w:rsidRPr="00C43DE9">
        <w:rPr>
          <w:rFonts w:ascii="Times New Roman" w:hAnsi="Times New Roman" w:cs="Times New Roman"/>
          <w:color w:val="auto"/>
          <w:sz w:val="26"/>
          <w:szCs w:val="26"/>
        </w:rPr>
        <w:t xml:space="preserve">Работодатель </w:t>
      </w:r>
      <w:r>
        <w:rPr>
          <w:rFonts w:ascii="Times New Roman" w:hAnsi="Times New Roman" w:cs="Times New Roman"/>
          <w:color w:val="auto"/>
          <w:sz w:val="26"/>
          <w:szCs w:val="26"/>
        </w:rPr>
        <w:t>ведет</w:t>
      </w:r>
      <w:r w:rsidRPr="00C43DE9">
        <w:rPr>
          <w:rFonts w:ascii="Times New Roman" w:hAnsi="Times New Roman" w:cs="Times New Roman"/>
          <w:color w:val="auto"/>
          <w:sz w:val="26"/>
          <w:szCs w:val="26"/>
        </w:rPr>
        <w:t xml:space="preserve"> учет времени, фактически отработанного каждым работником.</w:t>
      </w:r>
    </w:p>
    <w:p w14:paraId="64B91C4C" w14:textId="77777777" w:rsidR="00851739" w:rsidRPr="00DA15B1" w:rsidRDefault="00DA15B1" w:rsidP="00DA15B1">
      <w:pPr>
        <w:shd w:val="clear" w:color="auto" w:fill="FFFFFF"/>
        <w:tabs>
          <w:tab w:val="left" w:pos="1296"/>
        </w:tabs>
        <w:ind w:right="70" w:firstLine="720"/>
        <w:jc w:val="both"/>
        <w:rPr>
          <w:rFonts w:ascii="Times New Roman" w:hAnsi="Times New Roman" w:cs="Times New Roman"/>
          <w:color w:val="auto"/>
          <w:sz w:val="26"/>
          <w:szCs w:val="26"/>
        </w:rPr>
      </w:pPr>
      <w:r w:rsidRPr="00DA15B1">
        <w:rPr>
          <w:rFonts w:ascii="Times New Roman" w:hAnsi="Times New Roman" w:cs="Times New Roman"/>
          <w:sz w:val="26"/>
          <w:szCs w:val="26"/>
        </w:rPr>
        <w:t>6.3</w:t>
      </w:r>
      <w:r w:rsidR="00851739" w:rsidRPr="00DA15B1">
        <w:rPr>
          <w:rFonts w:ascii="Times New Roman" w:hAnsi="Times New Roman" w:cs="Times New Roman"/>
          <w:sz w:val="26"/>
          <w:szCs w:val="26"/>
        </w:rPr>
        <w:t>. Работникам </w:t>
      </w:r>
      <w:r w:rsidRPr="00DA15B1">
        <w:rPr>
          <w:rFonts w:ascii="Times New Roman" w:hAnsi="Times New Roman" w:cs="Times New Roman"/>
          <w:sz w:val="26"/>
          <w:szCs w:val="26"/>
        </w:rPr>
        <w:t>Учреждения</w:t>
      </w:r>
      <w:r w:rsidR="00851739" w:rsidRPr="00DA15B1">
        <w:rPr>
          <w:rFonts w:ascii="Times New Roman" w:hAnsi="Times New Roman" w:cs="Times New Roman"/>
          <w:sz w:val="26"/>
          <w:szCs w:val="26"/>
        </w:rPr>
        <w:t xml:space="preserve"> устанавливаются следующие виды времени отдыха:</w:t>
      </w:r>
    </w:p>
    <w:p w14:paraId="2C7F6ACD" w14:textId="77777777" w:rsidR="00851739" w:rsidRPr="00DA15B1" w:rsidRDefault="00DA15B1" w:rsidP="00DA15B1">
      <w:pPr>
        <w:ind w:firstLine="709"/>
        <w:rPr>
          <w:rFonts w:ascii="Times New Roman" w:hAnsi="Times New Roman" w:cs="Times New Roman"/>
          <w:sz w:val="26"/>
          <w:szCs w:val="26"/>
        </w:rPr>
      </w:pPr>
      <w:r w:rsidRPr="00DA15B1">
        <w:rPr>
          <w:rFonts w:ascii="Times New Roman" w:hAnsi="Times New Roman" w:cs="Times New Roman"/>
          <w:sz w:val="26"/>
          <w:szCs w:val="26"/>
        </w:rPr>
        <w:t xml:space="preserve">- </w:t>
      </w:r>
      <w:r w:rsidR="00851739" w:rsidRPr="00DA15B1">
        <w:rPr>
          <w:rFonts w:ascii="Times New Roman" w:hAnsi="Times New Roman" w:cs="Times New Roman"/>
          <w:sz w:val="26"/>
          <w:szCs w:val="26"/>
        </w:rPr>
        <w:t>ежедневный (междусменный) отдых;</w:t>
      </w:r>
    </w:p>
    <w:p w14:paraId="2F30FB96" w14:textId="77777777" w:rsidR="00851739" w:rsidRPr="00DA15B1" w:rsidRDefault="00DA15B1" w:rsidP="00DA15B1">
      <w:pPr>
        <w:ind w:firstLine="709"/>
        <w:rPr>
          <w:rFonts w:ascii="Times New Roman" w:hAnsi="Times New Roman" w:cs="Times New Roman"/>
          <w:sz w:val="26"/>
          <w:szCs w:val="26"/>
        </w:rPr>
      </w:pPr>
      <w:r w:rsidRPr="00DA15B1">
        <w:rPr>
          <w:rFonts w:ascii="Times New Roman" w:hAnsi="Times New Roman" w:cs="Times New Roman"/>
          <w:sz w:val="26"/>
          <w:szCs w:val="26"/>
        </w:rPr>
        <w:t xml:space="preserve">- </w:t>
      </w:r>
      <w:r w:rsidR="00851739" w:rsidRPr="00DA15B1">
        <w:rPr>
          <w:rFonts w:ascii="Times New Roman" w:hAnsi="Times New Roman" w:cs="Times New Roman"/>
          <w:sz w:val="26"/>
          <w:szCs w:val="26"/>
        </w:rPr>
        <w:t>выходные дни (еженедельный непрерывный отдых);</w:t>
      </w:r>
    </w:p>
    <w:p w14:paraId="05307D6A" w14:textId="77777777" w:rsidR="00851739" w:rsidRPr="00DA15B1" w:rsidRDefault="00DA15B1" w:rsidP="00DA15B1">
      <w:pPr>
        <w:ind w:firstLine="709"/>
        <w:rPr>
          <w:rFonts w:ascii="Times New Roman" w:hAnsi="Times New Roman" w:cs="Times New Roman"/>
          <w:sz w:val="26"/>
          <w:szCs w:val="26"/>
        </w:rPr>
      </w:pPr>
      <w:r w:rsidRPr="00DA15B1">
        <w:rPr>
          <w:rFonts w:ascii="Times New Roman" w:hAnsi="Times New Roman" w:cs="Times New Roman"/>
          <w:sz w:val="26"/>
          <w:szCs w:val="26"/>
        </w:rPr>
        <w:t xml:space="preserve">- </w:t>
      </w:r>
      <w:r w:rsidR="00851739" w:rsidRPr="00DA15B1">
        <w:rPr>
          <w:rFonts w:ascii="Times New Roman" w:hAnsi="Times New Roman" w:cs="Times New Roman"/>
          <w:sz w:val="26"/>
          <w:szCs w:val="26"/>
        </w:rPr>
        <w:t>нерабочие праздничные дни;</w:t>
      </w:r>
    </w:p>
    <w:p w14:paraId="30480FC5" w14:textId="77777777" w:rsidR="00851739" w:rsidRPr="00DA15B1" w:rsidRDefault="00DA15B1" w:rsidP="00DA15B1">
      <w:pPr>
        <w:ind w:firstLine="709"/>
        <w:rPr>
          <w:rFonts w:ascii="Times New Roman" w:hAnsi="Times New Roman" w:cs="Times New Roman"/>
          <w:sz w:val="26"/>
          <w:szCs w:val="26"/>
        </w:rPr>
      </w:pPr>
      <w:r w:rsidRPr="00DA15B1">
        <w:rPr>
          <w:rFonts w:ascii="Times New Roman" w:hAnsi="Times New Roman" w:cs="Times New Roman"/>
          <w:sz w:val="26"/>
          <w:szCs w:val="26"/>
        </w:rPr>
        <w:t xml:space="preserve">- </w:t>
      </w:r>
      <w:r w:rsidR="00851739" w:rsidRPr="00DA15B1">
        <w:rPr>
          <w:rFonts w:ascii="Times New Roman" w:hAnsi="Times New Roman" w:cs="Times New Roman"/>
          <w:sz w:val="26"/>
          <w:szCs w:val="26"/>
        </w:rPr>
        <w:t>отпуска.</w:t>
      </w:r>
    </w:p>
    <w:p w14:paraId="5791BE40" w14:textId="77777777" w:rsidR="00DA15B1" w:rsidRDefault="00DA15B1" w:rsidP="00DA15B1">
      <w:pPr>
        <w:ind w:firstLine="709"/>
        <w:jc w:val="both"/>
        <w:rPr>
          <w:rFonts w:ascii="Times New Roman" w:hAnsi="Times New Roman" w:cs="Times New Roman"/>
          <w:sz w:val="26"/>
          <w:szCs w:val="26"/>
        </w:rPr>
      </w:pPr>
      <w:r w:rsidRPr="00DA15B1">
        <w:rPr>
          <w:rFonts w:ascii="Times New Roman" w:hAnsi="Times New Roman" w:cs="Times New Roman"/>
          <w:sz w:val="26"/>
          <w:szCs w:val="26"/>
        </w:rPr>
        <w:t xml:space="preserve">6.4. </w:t>
      </w:r>
      <w:r w:rsidR="00851739" w:rsidRPr="00DA15B1">
        <w:rPr>
          <w:rFonts w:ascii="Times New Roman" w:hAnsi="Times New Roman" w:cs="Times New Roman"/>
          <w:sz w:val="26"/>
          <w:szCs w:val="26"/>
        </w:rPr>
        <w:t>Работникам образовательной организации устанавливается перерыв для отдыха и питания продолжительностью 50 минут. Перерыв для отдыха и питания в рабочее время работников не включается.</w:t>
      </w:r>
      <w:r w:rsidRPr="00DA15B1">
        <w:rPr>
          <w:rFonts w:ascii="Times New Roman" w:hAnsi="Times New Roman" w:cs="Times New Roman"/>
          <w:sz w:val="26"/>
          <w:szCs w:val="26"/>
        </w:rPr>
        <w:t xml:space="preserve"> </w:t>
      </w:r>
      <w:r w:rsidR="00851739" w:rsidRPr="00DA15B1">
        <w:rPr>
          <w:rFonts w:ascii="Times New Roman" w:hAnsi="Times New Roman" w:cs="Times New Roman"/>
          <w:sz w:val="26"/>
          <w:szCs w:val="26"/>
        </w:rPr>
        <w:t>Перерыв для отдыха и питания не устанавливается работникам, продолжительность ежедневной работы которых не превышает 4 часа в день.</w:t>
      </w:r>
    </w:p>
    <w:p w14:paraId="0D3C743F" w14:textId="77777777" w:rsidR="00DA15B1" w:rsidRPr="00A07537" w:rsidRDefault="00851739" w:rsidP="00DA15B1">
      <w:pPr>
        <w:ind w:firstLine="709"/>
        <w:jc w:val="both"/>
        <w:rPr>
          <w:rFonts w:ascii="Times New Roman" w:hAnsi="Times New Roman" w:cs="Times New Roman"/>
          <w:sz w:val="26"/>
          <w:szCs w:val="26"/>
        </w:rPr>
      </w:pPr>
      <w:r w:rsidRPr="00A07537">
        <w:rPr>
          <w:rFonts w:ascii="Times New Roman" w:hAnsi="Times New Roman" w:cs="Times New Roman"/>
          <w:sz w:val="26"/>
          <w:szCs w:val="26"/>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отдельно в специально отведенном для этой цели помещении.</w:t>
      </w:r>
    </w:p>
    <w:p w14:paraId="634443F1" w14:textId="77777777" w:rsidR="00DA15B1" w:rsidRPr="00163736" w:rsidRDefault="00F0391D" w:rsidP="00DA15B1">
      <w:pPr>
        <w:ind w:firstLine="709"/>
        <w:jc w:val="both"/>
        <w:rPr>
          <w:rFonts w:ascii="Times New Roman" w:hAnsi="Times New Roman" w:cs="Times New Roman"/>
          <w:sz w:val="26"/>
          <w:szCs w:val="26"/>
        </w:rPr>
      </w:pPr>
      <w:r w:rsidRPr="00163736">
        <w:rPr>
          <w:rFonts w:ascii="Times New Roman" w:hAnsi="Times New Roman" w:cs="Times New Roman"/>
          <w:sz w:val="26"/>
          <w:szCs w:val="26"/>
        </w:rPr>
        <w:t xml:space="preserve">6.5. </w:t>
      </w:r>
      <w:r w:rsidR="00851739" w:rsidRPr="00163736">
        <w:rPr>
          <w:rFonts w:ascii="Times New Roman" w:hAnsi="Times New Roman" w:cs="Times New Roman"/>
          <w:sz w:val="26"/>
          <w:szCs w:val="26"/>
        </w:rPr>
        <w:t>Работникам предоставляются выходные дни (еженедельный непрерывный отдых).</w:t>
      </w:r>
      <w:r w:rsidR="00DA15B1" w:rsidRPr="00163736">
        <w:rPr>
          <w:rFonts w:ascii="Times New Roman" w:hAnsi="Times New Roman" w:cs="Times New Roman"/>
          <w:sz w:val="26"/>
          <w:szCs w:val="26"/>
        </w:rPr>
        <w:t xml:space="preserve"> </w:t>
      </w:r>
      <w:r w:rsidR="00851739" w:rsidRPr="00163736">
        <w:rPr>
          <w:rFonts w:ascii="Times New Roman" w:hAnsi="Times New Roman" w:cs="Times New Roman"/>
          <w:sz w:val="26"/>
          <w:szCs w:val="26"/>
        </w:rPr>
        <w:t>Продолжительность еженедельного непрерывного отдыха не может быть менее 42 часов.</w:t>
      </w:r>
    </w:p>
    <w:p w14:paraId="4CEF5116" w14:textId="77777777" w:rsidR="00DA15B1" w:rsidRDefault="00851739" w:rsidP="00DA15B1">
      <w:pPr>
        <w:ind w:firstLine="709"/>
        <w:jc w:val="both"/>
        <w:rPr>
          <w:rFonts w:ascii="Times New Roman" w:hAnsi="Times New Roman" w:cs="Times New Roman"/>
          <w:sz w:val="26"/>
          <w:szCs w:val="26"/>
        </w:rPr>
      </w:pPr>
      <w:r w:rsidRPr="00163736">
        <w:rPr>
          <w:rFonts w:ascii="Times New Roman" w:hAnsi="Times New Roman" w:cs="Times New Roman"/>
          <w:sz w:val="26"/>
          <w:szCs w:val="26"/>
        </w:rPr>
        <w:t>При пятидневной рабочей неделе работникам предоставляются два выходных дня в неделю, при шестидневной рабочей неделе – один выходной день.</w:t>
      </w:r>
      <w:r w:rsidR="00DA15B1" w:rsidRPr="00163736">
        <w:rPr>
          <w:rFonts w:ascii="Times New Roman" w:hAnsi="Times New Roman" w:cs="Times New Roman"/>
          <w:sz w:val="26"/>
          <w:szCs w:val="26"/>
        </w:rPr>
        <w:t xml:space="preserve"> </w:t>
      </w:r>
      <w:r w:rsidRPr="00163736">
        <w:rPr>
          <w:rFonts w:ascii="Times New Roman" w:hAnsi="Times New Roman" w:cs="Times New Roman"/>
          <w:sz w:val="26"/>
          <w:szCs w:val="26"/>
        </w:rPr>
        <w:t>Общим выходным днем является воскресенье.</w:t>
      </w:r>
      <w:r w:rsidR="00DA15B1" w:rsidRPr="00163736">
        <w:rPr>
          <w:rFonts w:ascii="Times New Roman" w:hAnsi="Times New Roman" w:cs="Times New Roman"/>
          <w:sz w:val="26"/>
          <w:szCs w:val="26"/>
        </w:rPr>
        <w:t xml:space="preserve"> </w:t>
      </w:r>
      <w:r w:rsidRPr="00163736">
        <w:rPr>
          <w:rFonts w:ascii="Times New Roman" w:hAnsi="Times New Roman" w:cs="Times New Roman"/>
          <w:sz w:val="26"/>
          <w:szCs w:val="26"/>
        </w:rPr>
        <w:t>Для работников, работающих по пятидневной рабочей неделе, вторым выходным днем устанавливается суббота.</w:t>
      </w:r>
    </w:p>
    <w:p w14:paraId="14069F59" w14:textId="77777777" w:rsidR="00DA15B1" w:rsidRPr="00163736" w:rsidRDefault="00851739" w:rsidP="00DA15B1">
      <w:pPr>
        <w:ind w:firstLine="709"/>
        <w:jc w:val="both"/>
        <w:rPr>
          <w:rFonts w:ascii="Times New Roman" w:hAnsi="Times New Roman" w:cs="Times New Roman"/>
          <w:sz w:val="26"/>
          <w:szCs w:val="26"/>
        </w:rPr>
      </w:pPr>
      <w:r w:rsidRPr="00163736">
        <w:rPr>
          <w:rFonts w:ascii="Times New Roman" w:hAnsi="Times New Roman" w:cs="Times New Roman"/>
          <w:sz w:val="26"/>
          <w:szCs w:val="26"/>
        </w:rPr>
        <w:t>Для работников с иным режимом работы порядок предоставления времени</w:t>
      </w:r>
      <w:r w:rsidR="00163736" w:rsidRPr="00163736">
        <w:rPr>
          <w:rFonts w:ascii="Times New Roman" w:hAnsi="Times New Roman" w:cs="Times New Roman"/>
          <w:sz w:val="26"/>
          <w:szCs w:val="26"/>
        </w:rPr>
        <w:t xml:space="preserve"> отдыха определяется </w:t>
      </w:r>
      <w:r w:rsidRPr="00163736">
        <w:rPr>
          <w:rFonts w:ascii="Times New Roman" w:hAnsi="Times New Roman" w:cs="Times New Roman"/>
          <w:sz w:val="26"/>
          <w:szCs w:val="26"/>
        </w:rPr>
        <w:t>локальным актом </w:t>
      </w:r>
      <w:r w:rsidR="00163736" w:rsidRPr="00163736">
        <w:rPr>
          <w:rFonts w:ascii="Times New Roman" w:hAnsi="Times New Roman" w:cs="Times New Roman"/>
          <w:sz w:val="26"/>
          <w:szCs w:val="26"/>
        </w:rPr>
        <w:t>Учреждения</w:t>
      </w:r>
      <w:r w:rsidRPr="00163736">
        <w:rPr>
          <w:rFonts w:ascii="Times New Roman" w:hAnsi="Times New Roman" w:cs="Times New Roman"/>
          <w:sz w:val="26"/>
          <w:szCs w:val="26"/>
        </w:rPr>
        <w:t> или трудовым договором.</w:t>
      </w:r>
    </w:p>
    <w:p w14:paraId="5D1BD174" w14:textId="77777777" w:rsidR="001B36C3" w:rsidRPr="00163736" w:rsidRDefault="00851739" w:rsidP="001B36C3">
      <w:pPr>
        <w:ind w:firstLine="709"/>
        <w:jc w:val="both"/>
        <w:rPr>
          <w:rFonts w:ascii="Times New Roman" w:hAnsi="Times New Roman" w:cs="Times New Roman"/>
          <w:sz w:val="26"/>
          <w:szCs w:val="26"/>
        </w:rPr>
      </w:pPr>
      <w:r w:rsidRPr="00163736">
        <w:rPr>
          <w:rFonts w:ascii="Times New Roman" w:hAnsi="Times New Roman" w:cs="Times New Roman"/>
          <w:sz w:val="26"/>
          <w:szCs w:val="26"/>
        </w:rPr>
        <w:t>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0F3F2ADB" w14:textId="77777777" w:rsidR="001B36C3" w:rsidRPr="00163736" w:rsidRDefault="00851739" w:rsidP="00163736">
      <w:pPr>
        <w:ind w:firstLine="709"/>
        <w:jc w:val="both"/>
        <w:rPr>
          <w:rFonts w:ascii="Times New Roman" w:hAnsi="Times New Roman" w:cs="Times New Roman"/>
          <w:sz w:val="26"/>
          <w:szCs w:val="26"/>
        </w:rPr>
      </w:pPr>
      <w:r w:rsidRPr="00163736">
        <w:rPr>
          <w:rFonts w:ascii="Times New Roman" w:hAnsi="Times New Roman" w:cs="Times New Roman"/>
          <w:sz w:val="26"/>
          <w:szCs w:val="26"/>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w:t>
      </w:r>
      <w:r w:rsidR="00163736" w:rsidRPr="00163736">
        <w:rPr>
          <w:rFonts w:ascii="Times New Roman" w:hAnsi="Times New Roman" w:cs="Times New Roman"/>
          <w:sz w:val="26"/>
          <w:szCs w:val="26"/>
        </w:rPr>
        <w:t>Учреждения</w:t>
      </w:r>
      <w:r w:rsidRPr="00163736">
        <w:rPr>
          <w:rFonts w:ascii="Times New Roman" w:hAnsi="Times New Roman" w:cs="Times New Roman"/>
          <w:sz w:val="26"/>
          <w:szCs w:val="26"/>
        </w:rPr>
        <w:t>.</w:t>
      </w:r>
      <w:r w:rsidR="00163736" w:rsidRPr="00163736">
        <w:rPr>
          <w:rFonts w:ascii="Times New Roman" w:hAnsi="Times New Roman" w:cs="Times New Roman"/>
          <w:sz w:val="26"/>
          <w:szCs w:val="26"/>
        </w:rPr>
        <w:t xml:space="preserve"> </w:t>
      </w:r>
      <w:r w:rsidRPr="00163736">
        <w:rPr>
          <w:rFonts w:ascii="Times New Roman" w:hAnsi="Times New Roman" w:cs="Times New Roman"/>
          <w:sz w:val="26"/>
          <w:szCs w:val="26"/>
        </w:rPr>
        <w:t>Порядок предоставления указанных дополнительных оплачиваемых выходных дней устанавливается Правительством</w:t>
      </w:r>
      <w:r w:rsidR="00163736" w:rsidRPr="00163736">
        <w:rPr>
          <w:rFonts w:ascii="Times New Roman" w:hAnsi="Times New Roman" w:cs="Times New Roman"/>
          <w:sz w:val="26"/>
          <w:szCs w:val="26"/>
        </w:rPr>
        <w:t xml:space="preserve"> Российской Федерации</w:t>
      </w:r>
      <w:r w:rsidRPr="00163736">
        <w:rPr>
          <w:rFonts w:ascii="Times New Roman" w:hAnsi="Times New Roman" w:cs="Times New Roman"/>
          <w:sz w:val="26"/>
          <w:szCs w:val="26"/>
        </w:rPr>
        <w:t>.</w:t>
      </w:r>
    </w:p>
    <w:p w14:paraId="055BD3A0" w14:textId="77777777" w:rsidR="000F4F2F" w:rsidRDefault="00163736" w:rsidP="000F4F2F">
      <w:pPr>
        <w:ind w:firstLine="709"/>
        <w:jc w:val="both"/>
        <w:rPr>
          <w:rFonts w:ascii="Times New Roman" w:hAnsi="Times New Roman" w:cs="Times New Roman"/>
          <w:sz w:val="26"/>
          <w:szCs w:val="26"/>
        </w:rPr>
      </w:pPr>
      <w:r>
        <w:rPr>
          <w:rFonts w:ascii="Times New Roman" w:hAnsi="Times New Roman" w:cs="Times New Roman"/>
          <w:sz w:val="26"/>
          <w:szCs w:val="26"/>
        </w:rPr>
        <w:t xml:space="preserve">6.6. </w:t>
      </w:r>
      <w:r w:rsidR="00851739" w:rsidRPr="00163736">
        <w:rPr>
          <w:rFonts w:ascii="Times New Roman" w:hAnsi="Times New Roman" w:cs="Times New Roman"/>
          <w:sz w:val="26"/>
          <w:szCs w:val="26"/>
        </w:rPr>
        <w:t>Накануне нерабочих праздничных дней продолжительность рабочего дня сокращается </w:t>
      </w:r>
      <w:r>
        <w:rPr>
          <w:rFonts w:ascii="Times New Roman" w:hAnsi="Times New Roman" w:cs="Times New Roman"/>
          <w:sz w:val="26"/>
          <w:szCs w:val="26"/>
        </w:rPr>
        <w:t xml:space="preserve"> </w:t>
      </w:r>
      <w:r w:rsidR="00851739" w:rsidRPr="00163736">
        <w:rPr>
          <w:rFonts w:ascii="Times New Roman" w:hAnsi="Times New Roman" w:cs="Times New Roman"/>
          <w:sz w:val="26"/>
          <w:szCs w:val="26"/>
        </w:rPr>
        <w:t>на </w:t>
      </w:r>
      <w:r>
        <w:rPr>
          <w:rFonts w:ascii="Times New Roman" w:hAnsi="Times New Roman" w:cs="Times New Roman"/>
          <w:sz w:val="26"/>
          <w:szCs w:val="26"/>
        </w:rPr>
        <w:t xml:space="preserve"> </w:t>
      </w:r>
      <w:r w:rsidR="00851739" w:rsidRPr="00163736">
        <w:rPr>
          <w:rFonts w:ascii="Times New Roman" w:hAnsi="Times New Roman" w:cs="Times New Roman"/>
          <w:sz w:val="26"/>
          <w:szCs w:val="26"/>
        </w:rPr>
        <w:t>один час</w:t>
      </w:r>
      <w:r w:rsidR="00851739" w:rsidRPr="00671855">
        <w:rPr>
          <w:rFonts w:ascii="Times New Roman" w:hAnsi="Times New Roman" w:cs="Times New Roman"/>
          <w:sz w:val="26"/>
          <w:szCs w:val="26"/>
        </w:rPr>
        <w:t>. </w:t>
      </w:r>
      <w:r w:rsidRPr="00671855">
        <w:rPr>
          <w:rFonts w:ascii="Times New Roman" w:hAnsi="Times New Roman" w:cs="Times New Roman"/>
          <w:sz w:val="26"/>
          <w:szCs w:val="26"/>
        </w:rPr>
        <w:t xml:space="preserve"> </w:t>
      </w:r>
      <w:r w:rsidR="00851739" w:rsidRPr="00671855">
        <w:rPr>
          <w:rFonts w:ascii="Times New Roman" w:hAnsi="Times New Roman" w:cs="Times New Roman"/>
          <w:sz w:val="26"/>
          <w:szCs w:val="26"/>
        </w:rPr>
        <w:t>Работа в выходные и нерабочие праздничные дни запрещается, за исключением случаев, предусмотренных Трудовым кодексом РФ.</w:t>
      </w:r>
    </w:p>
    <w:p w14:paraId="2ED26037" w14:textId="77777777" w:rsidR="000F4F2F" w:rsidRPr="00921828" w:rsidRDefault="000F4F2F" w:rsidP="000F4F2F">
      <w:pPr>
        <w:ind w:firstLine="709"/>
        <w:jc w:val="both"/>
        <w:rPr>
          <w:rFonts w:ascii="Times New Roman" w:hAnsi="Times New Roman" w:cs="Times New Roman"/>
          <w:sz w:val="26"/>
          <w:szCs w:val="26"/>
        </w:rPr>
      </w:pPr>
      <w:r w:rsidRPr="00921828">
        <w:rPr>
          <w:rFonts w:ascii="Times New Roman" w:hAnsi="Times New Roman" w:cs="Times New Roman"/>
          <w:sz w:val="26"/>
          <w:szCs w:val="26"/>
        </w:rPr>
        <w:lastRenderedPageBreak/>
        <w:t>Привлечение отдельных работников Учреждения  к дежурству в выходные и праздничные дни допускается в исключительных случаях, предусмотренных законодательством, по письменному приказу директора Учреждения с добровольного согласия работников.</w:t>
      </w:r>
    </w:p>
    <w:p w14:paraId="57C1F592" w14:textId="77777777" w:rsidR="000F4F2F" w:rsidRPr="00921828" w:rsidRDefault="000F4F2F" w:rsidP="000F4F2F">
      <w:pPr>
        <w:tabs>
          <w:tab w:val="left" w:pos="993"/>
        </w:tabs>
        <w:ind w:right="70" w:firstLine="709"/>
        <w:jc w:val="both"/>
        <w:rPr>
          <w:rFonts w:ascii="Times New Roman" w:hAnsi="Times New Roman" w:cs="Times New Roman"/>
          <w:color w:val="FF0000"/>
          <w:sz w:val="26"/>
          <w:szCs w:val="26"/>
        </w:rPr>
      </w:pPr>
      <w:r w:rsidRPr="00921828">
        <w:rPr>
          <w:rFonts w:ascii="Times New Roman" w:hAnsi="Times New Roman" w:cs="Times New Roman"/>
          <w:sz w:val="26"/>
          <w:szCs w:val="26"/>
        </w:rPr>
        <w:t>Дни отдыха за дежурство или работу в выходные и праздничные дни предоставляются в порядке, предусмотренном действующим законодательством</w:t>
      </w:r>
      <w:r w:rsidRPr="00921828">
        <w:rPr>
          <w:rFonts w:ascii="Times New Roman" w:hAnsi="Times New Roman" w:cs="Times New Roman"/>
          <w:color w:val="FF0000"/>
          <w:sz w:val="26"/>
          <w:szCs w:val="26"/>
        </w:rPr>
        <w:t>.</w:t>
      </w:r>
    </w:p>
    <w:p w14:paraId="46F6C8D7" w14:textId="77777777" w:rsidR="001B36C3" w:rsidRDefault="00851739" w:rsidP="001B36C3">
      <w:pPr>
        <w:ind w:firstLine="709"/>
        <w:jc w:val="both"/>
        <w:rPr>
          <w:rFonts w:ascii="Times New Roman" w:hAnsi="Times New Roman" w:cs="Times New Roman"/>
          <w:sz w:val="26"/>
          <w:szCs w:val="26"/>
        </w:rPr>
      </w:pPr>
      <w:r w:rsidRPr="00163736">
        <w:rPr>
          <w:rFonts w:ascii="Times New Roman" w:hAnsi="Times New Roman" w:cs="Times New Roman"/>
          <w:sz w:val="26"/>
          <w:szCs w:val="26"/>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0483C20A" w14:textId="77777777" w:rsidR="00163736" w:rsidRDefault="00163736" w:rsidP="00163736">
      <w:pPr>
        <w:ind w:firstLine="709"/>
        <w:jc w:val="both"/>
        <w:rPr>
          <w:rFonts w:ascii="Times New Roman" w:hAnsi="Times New Roman" w:cs="Times New Roman"/>
          <w:sz w:val="26"/>
          <w:szCs w:val="26"/>
        </w:rPr>
      </w:pPr>
      <w:r>
        <w:rPr>
          <w:rFonts w:ascii="Times New Roman" w:hAnsi="Times New Roman" w:cs="Times New Roman"/>
          <w:sz w:val="26"/>
          <w:szCs w:val="26"/>
        </w:rPr>
        <w:t xml:space="preserve">6.7. </w:t>
      </w:r>
      <w:r w:rsidR="00851739" w:rsidRPr="00163736">
        <w:rPr>
          <w:rFonts w:ascii="Times New Roman" w:hAnsi="Times New Roman" w:cs="Times New Roman"/>
          <w:sz w:val="26"/>
          <w:szCs w:val="26"/>
        </w:rPr>
        <w:t>Работникам предоставляются ежегодные отпуска с сохранением места работы (должности) и среднего заработка.</w:t>
      </w:r>
    </w:p>
    <w:p w14:paraId="4DB7BC9E" w14:textId="77777777" w:rsidR="00163736" w:rsidRPr="008348EA" w:rsidRDefault="00851739" w:rsidP="00163736">
      <w:pPr>
        <w:ind w:firstLine="709"/>
        <w:jc w:val="both"/>
        <w:rPr>
          <w:rFonts w:ascii="Times New Roman" w:hAnsi="Times New Roman" w:cs="Times New Roman"/>
          <w:sz w:val="26"/>
          <w:szCs w:val="26"/>
        </w:rPr>
      </w:pPr>
      <w:r w:rsidRPr="008348EA">
        <w:rPr>
          <w:rFonts w:ascii="Times New Roman" w:hAnsi="Times New Roman" w:cs="Times New Roman"/>
          <w:sz w:val="26"/>
          <w:szCs w:val="26"/>
        </w:rPr>
        <w:t>Работникам предоставляется ежегодный основной оплачиваемый отпуск продолжительностью 28 календарных дней. </w:t>
      </w:r>
    </w:p>
    <w:p w14:paraId="1CCBE213" w14:textId="77777777" w:rsidR="00163736" w:rsidRPr="008348EA" w:rsidRDefault="00851739" w:rsidP="00163736">
      <w:pPr>
        <w:ind w:firstLine="709"/>
        <w:jc w:val="both"/>
        <w:rPr>
          <w:rFonts w:ascii="Times New Roman" w:hAnsi="Times New Roman" w:cs="Times New Roman"/>
          <w:sz w:val="26"/>
          <w:szCs w:val="26"/>
        </w:rPr>
      </w:pPr>
      <w:r w:rsidRPr="008348EA">
        <w:rPr>
          <w:rFonts w:ascii="Times New Roman" w:hAnsi="Times New Roman" w:cs="Times New Roman"/>
          <w:sz w:val="26"/>
          <w:szCs w:val="26"/>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54ACC339" w14:textId="77777777" w:rsidR="008348EA" w:rsidRDefault="00851739" w:rsidP="008348EA">
      <w:pPr>
        <w:ind w:firstLine="709"/>
        <w:jc w:val="both"/>
        <w:rPr>
          <w:rFonts w:ascii="Times New Roman" w:hAnsi="Times New Roman" w:cs="Times New Roman"/>
          <w:sz w:val="26"/>
          <w:szCs w:val="26"/>
        </w:rPr>
      </w:pPr>
      <w:r w:rsidRPr="00671855">
        <w:rPr>
          <w:rFonts w:ascii="Times New Roman" w:hAnsi="Times New Roman" w:cs="Times New Roman"/>
          <w:sz w:val="26"/>
          <w:szCs w:val="26"/>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Pr="008348EA">
        <w:rPr>
          <w:rFonts w:ascii="Times New Roman" w:hAnsi="Times New Roman" w:cs="Times New Roman"/>
          <w:sz w:val="26"/>
          <w:szCs w:val="26"/>
        </w:rPr>
        <w:t xml:space="preserve"> </w:t>
      </w:r>
      <w:r w:rsidR="00163736" w:rsidRPr="008348EA">
        <w:rPr>
          <w:rFonts w:ascii="Times New Roman" w:hAnsi="Times New Roman" w:cs="Times New Roman"/>
          <w:sz w:val="26"/>
          <w:szCs w:val="26"/>
        </w:rPr>
        <w:t>Правительством Российской Федерации.</w:t>
      </w:r>
    </w:p>
    <w:p w14:paraId="02CA5720" w14:textId="77777777" w:rsidR="00F4224D" w:rsidRPr="00921828" w:rsidRDefault="00F4224D" w:rsidP="00F4224D">
      <w:pPr>
        <w:tabs>
          <w:tab w:val="left" w:pos="993"/>
        </w:tabs>
        <w:ind w:right="70" w:firstLine="709"/>
        <w:jc w:val="both"/>
        <w:rPr>
          <w:rFonts w:ascii="Times New Roman" w:hAnsi="Times New Roman" w:cs="Times New Roman"/>
          <w:sz w:val="26"/>
          <w:szCs w:val="26"/>
        </w:rPr>
      </w:pPr>
      <w:r w:rsidRPr="00921828">
        <w:rPr>
          <w:rFonts w:ascii="Times New Roman" w:hAnsi="Times New Roman" w:cs="Times New Roman"/>
          <w:sz w:val="26"/>
          <w:szCs w:val="26"/>
        </w:rPr>
        <w:t>Отпуска тренерам</w:t>
      </w:r>
      <w:r>
        <w:rPr>
          <w:rFonts w:ascii="Times New Roman" w:hAnsi="Times New Roman" w:cs="Times New Roman"/>
          <w:sz w:val="26"/>
          <w:szCs w:val="26"/>
        </w:rPr>
        <w:t>-преподавателям</w:t>
      </w:r>
      <w:r w:rsidRPr="00921828">
        <w:rPr>
          <w:rFonts w:ascii="Times New Roman" w:hAnsi="Times New Roman" w:cs="Times New Roman"/>
          <w:sz w:val="26"/>
          <w:szCs w:val="26"/>
        </w:rPr>
        <w:t xml:space="preserve"> Учреждения, как правило, предоставляются в летний период.</w:t>
      </w:r>
    </w:p>
    <w:p w14:paraId="277D0BF1" w14:textId="77777777" w:rsidR="008348EA" w:rsidRPr="00F4224D" w:rsidRDefault="008348EA" w:rsidP="008348EA">
      <w:pPr>
        <w:ind w:firstLine="709"/>
        <w:jc w:val="both"/>
        <w:rPr>
          <w:rFonts w:ascii="Times New Roman" w:hAnsi="Times New Roman" w:cs="Times New Roman"/>
          <w:sz w:val="26"/>
          <w:szCs w:val="26"/>
        </w:rPr>
      </w:pPr>
      <w:r w:rsidRPr="00F4224D">
        <w:rPr>
          <w:rFonts w:ascii="Times New Roman" w:hAnsi="Times New Roman" w:cs="Times New Roman"/>
          <w:sz w:val="26"/>
          <w:szCs w:val="26"/>
        </w:rPr>
        <w:t xml:space="preserve">6.7. </w:t>
      </w:r>
      <w:r w:rsidR="00851739" w:rsidRPr="00F4224D">
        <w:rPr>
          <w:rFonts w:ascii="Times New Roman" w:hAnsi="Times New Roman" w:cs="Times New Roman"/>
          <w:sz w:val="26"/>
          <w:szCs w:val="26"/>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33FE191" w14:textId="77777777" w:rsidR="00851739" w:rsidRPr="00F4224D" w:rsidRDefault="008348EA" w:rsidP="008348EA">
      <w:pPr>
        <w:ind w:firstLine="709"/>
        <w:jc w:val="both"/>
        <w:rPr>
          <w:rFonts w:ascii="Times New Roman" w:hAnsi="Times New Roman" w:cs="Times New Roman"/>
          <w:sz w:val="26"/>
          <w:szCs w:val="26"/>
        </w:rPr>
      </w:pPr>
      <w:r w:rsidRPr="00F4224D">
        <w:rPr>
          <w:rFonts w:ascii="Times New Roman" w:hAnsi="Times New Roman" w:cs="Times New Roman"/>
          <w:sz w:val="26"/>
          <w:szCs w:val="26"/>
        </w:rPr>
        <w:t xml:space="preserve">6.8. </w:t>
      </w:r>
      <w:r w:rsidR="00851739" w:rsidRPr="00F4224D">
        <w:rPr>
          <w:rFonts w:ascii="Times New Roman" w:hAnsi="Times New Roman" w:cs="Times New Roman"/>
          <w:sz w:val="26"/>
          <w:szCs w:val="26"/>
        </w:rPr>
        <w:t>Стаж работы для предоставления ежегодных оплачиваемых отпусков определяется в порядке, предусмотренном Трудовым кодексом РФ.</w:t>
      </w:r>
    </w:p>
    <w:p w14:paraId="44BD26F5" w14:textId="77777777" w:rsidR="00851739" w:rsidRPr="00F4224D" w:rsidRDefault="00851739" w:rsidP="008348EA">
      <w:pPr>
        <w:ind w:firstLine="709"/>
        <w:jc w:val="both"/>
        <w:rPr>
          <w:rFonts w:ascii="Times New Roman" w:hAnsi="Times New Roman" w:cs="Times New Roman"/>
          <w:sz w:val="26"/>
          <w:szCs w:val="26"/>
        </w:rPr>
      </w:pPr>
      <w:r w:rsidRPr="00F4224D">
        <w:rPr>
          <w:rFonts w:ascii="Times New Roman" w:hAnsi="Times New Roman" w:cs="Times New Roman"/>
          <w:sz w:val="26"/>
          <w:szCs w:val="26"/>
        </w:rPr>
        <w:t xml:space="preserve">Очередность предоставления оплачиваемых </w:t>
      </w:r>
      <w:r w:rsidR="000F4F2F" w:rsidRPr="00F4224D">
        <w:rPr>
          <w:rFonts w:ascii="Times New Roman" w:hAnsi="Times New Roman" w:cs="Times New Roman"/>
          <w:sz w:val="26"/>
          <w:szCs w:val="26"/>
        </w:rPr>
        <w:t xml:space="preserve">ежегодных </w:t>
      </w:r>
      <w:r w:rsidRPr="00F4224D">
        <w:rPr>
          <w:rFonts w:ascii="Times New Roman" w:hAnsi="Times New Roman" w:cs="Times New Roman"/>
          <w:sz w:val="26"/>
          <w:szCs w:val="26"/>
        </w:rPr>
        <w:t xml:space="preserve">отпусков определяется ежегодно в соответствии с графиком отпусков, утверждаемым директором </w:t>
      </w:r>
      <w:r w:rsidR="000F4F2F" w:rsidRPr="00F4224D">
        <w:rPr>
          <w:rFonts w:ascii="Times New Roman" w:hAnsi="Times New Roman" w:cs="Times New Roman"/>
          <w:sz w:val="26"/>
          <w:szCs w:val="26"/>
        </w:rPr>
        <w:t>Учреждения</w:t>
      </w:r>
      <w:r w:rsidRPr="00F4224D">
        <w:rPr>
          <w:rFonts w:ascii="Times New Roman" w:hAnsi="Times New Roman" w:cs="Times New Roman"/>
          <w:sz w:val="26"/>
          <w:szCs w:val="26"/>
        </w:rPr>
        <w:t xml:space="preserve"> с учетом мнения профсоюза </w:t>
      </w:r>
      <w:r w:rsidR="000F4F2F" w:rsidRPr="00F4224D">
        <w:rPr>
          <w:rFonts w:ascii="Times New Roman" w:hAnsi="Times New Roman" w:cs="Times New Roman"/>
          <w:sz w:val="26"/>
          <w:szCs w:val="26"/>
        </w:rPr>
        <w:t>Учреждения</w:t>
      </w:r>
      <w:r w:rsidRPr="00F4224D">
        <w:rPr>
          <w:rFonts w:ascii="Times New Roman" w:hAnsi="Times New Roman" w:cs="Times New Roman"/>
          <w:sz w:val="26"/>
          <w:szCs w:val="26"/>
        </w:rPr>
        <w:t>.</w:t>
      </w:r>
    </w:p>
    <w:p w14:paraId="278C5016" w14:textId="77777777" w:rsidR="000F4F2F" w:rsidRPr="00F4224D" w:rsidRDefault="000F4F2F" w:rsidP="000F4F2F">
      <w:pPr>
        <w:tabs>
          <w:tab w:val="left" w:pos="993"/>
        </w:tabs>
        <w:ind w:right="70" w:firstLine="709"/>
        <w:jc w:val="both"/>
        <w:rPr>
          <w:rFonts w:ascii="Times New Roman" w:hAnsi="Times New Roman" w:cs="Times New Roman"/>
          <w:sz w:val="26"/>
          <w:szCs w:val="26"/>
        </w:rPr>
      </w:pPr>
      <w:r w:rsidRPr="00F4224D">
        <w:rPr>
          <w:rFonts w:ascii="Times New Roman" w:hAnsi="Times New Roman" w:cs="Times New Roman"/>
          <w:sz w:val="26"/>
          <w:szCs w:val="26"/>
        </w:rPr>
        <w:t>6.17.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14:paraId="4CE9269F" w14:textId="77777777" w:rsidR="00F4224D" w:rsidRPr="00F4224D" w:rsidRDefault="00F4224D" w:rsidP="00F4224D">
      <w:pPr>
        <w:ind w:firstLine="709"/>
        <w:jc w:val="both"/>
        <w:rPr>
          <w:rFonts w:ascii="Times New Roman" w:hAnsi="Times New Roman" w:cs="Times New Roman"/>
          <w:sz w:val="26"/>
          <w:szCs w:val="26"/>
        </w:rPr>
      </w:pPr>
      <w:r w:rsidRPr="00F4224D">
        <w:rPr>
          <w:rFonts w:ascii="Times New Roman" w:hAnsi="Times New Roman" w:cs="Times New Roman"/>
          <w:sz w:val="26"/>
          <w:szCs w:val="26"/>
        </w:rPr>
        <w:t>О времени начала отпуска Учреждение извещает работника под подпись не позднее чем за две недели до его начала.</w:t>
      </w:r>
    </w:p>
    <w:p w14:paraId="277B784E" w14:textId="77777777" w:rsidR="00F4224D" w:rsidRDefault="00F4224D" w:rsidP="00F4224D">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6.16</w:t>
      </w:r>
      <w:r w:rsidRPr="00921828">
        <w:rPr>
          <w:rFonts w:ascii="Times New Roman" w:hAnsi="Times New Roman" w:cs="Times New Roman"/>
          <w:sz w:val="26"/>
          <w:szCs w:val="26"/>
        </w:rPr>
        <w:t>. Предоставление отпуска работникам Учреждения оформляется приказом Учреждения.</w:t>
      </w:r>
    </w:p>
    <w:p w14:paraId="46C31A4F" w14:textId="77777777" w:rsidR="00F4224D" w:rsidRPr="00F4224D" w:rsidRDefault="00F4224D" w:rsidP="00F4224D">
      <w:pPr>
        <w:tabs>
          <w:tab w:val="left" w:pos="993"/>
        </w:tabs>
        <w:ind w:right="70" w:firstLine="709"/>
        <w:jc w:val="both"/>
        <w:rPr>
          <w:rFonts w:ascii="Times New Roman" w:hAnsi="Times New Roman" w:cs="Times New Roman"/>
          <w:sz w:val="26"/>
          <w:szCs w:val="26"/>
        </w:rPr>
      </w:pPr>
      <w:r w:rsidRPr="00F4224D">
        <w:rPr>
          <w:rFonts w:ascii="Times New Roman" w:hAnsi="Times New Roman" w:cs="Times New Roman"/>
          <w:sz w:val="26"/>
          <w:szCs w:val="26"/>
        </w:rPr>
        <w:t>Учреждение продлевает или переносит ежегодный оплачиваемый отпуск с учетом пожеланий </w:t>
      </w:r>
      <w:r>
        <w:rPr>
          <w:rFonts w:ascii="Times New Roman" w:hAnsi="Times New Roman" w:cs="Times New Roman"/>
          <w:sz w:val="26"/>
          <w:szCs w:val="26"/>
        </w:rPr>
        <w:t xml:space="preserve"> </w:t>
      </w:r>
      <w:r w:rsidRPr="00F4224D">
        <w:rPr>
          <w:rFonts w:ascii="Times New Roman" w:hAnsi="Times New Roman" w:cs="Times New Roman"/>
          <w:sz w:val="26"/>
          <w:szCs w:val="26"/>
        </w:rPr>
        <w:t>работника</w:t>
      </w:r>
      <w:r>
        <w:rPr>
          <w:rFonts w:ascii="Times New Roman" w:hAnsi="Times New Roman" w:cs="Times New Roman"/>
          <w:sz w:val="26"/>
          <w:szCs w:val="26"/>
        </w:rPr>
        <w:t xml:space="preserve"> </w:t>
      </w:r>
      <w:r w:rsidRPr="00F4224D">
        <w:rPr>
          <w:rFonts w:ascii="Times New Roman" w:hAnsi="Times New Roman" w:cs="Times New Roman"/>
          <w:sz w:val="26"/>
          <w:szCs w:val="26"/>
        </w:rPr>
        <w:t> в случаях, предусмотренных трудовым законодательством.</w:t>
      </w:r>
    </w:p>
    <w:p w14:paraId="45D51799" w14:textId="77777777" w:rsidR="000F4F2F" w:rsidRDefault="000F4F2F" w:rsidP="000F4F2F">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6</w:t>
      </w:r>
      <w:r w:rsidRPr="00921828">
        <w:rPr>
          <w:rFonts w:ascii="Times New Roman" w:hAnsi="Times New Roman" w:cs="Times New Roman"/>
          <w:sz w:val="26"/>
          <w:szCs w:val="26"/>
        </w:rPr>
        <w:t>.1</w:t>
      </w:r>
      <w:r>
        <w:rPr>
          <w:rFonts w:ascii="Times New Roman" w:hAnsi="Times New Roman" w:cs="Times New Roman"/>
          <w:sz w:val="26"/>
          <w:szCs w:val="26"/>
        </w:rPr>
        <w:t>8</w:t>
      </w:r>
      <w:r w:rsidRPr="00921828">
        <w:rPr>
          <w:rFonts w:ascii="Times New Roman" w:hAnsi="Times New Roman" w:cs="Times New Roman"/>
          <w:sz w:val="26"/>
          <w:szCs w:val="26"/>
        </w:rPr>
        <w:t xml:space="preserve">. Оплачиваемый отпуск предоставляется ежегодно: </w:t>
      </w:r>
      <w:r>
        <w:rPr>
          <w:rFonts w:ascii="Times New Roman" w:hAnsi="Times New Roman" w:cs="Times New Roman"/>
          <w:sz w:val="26"/>
          <w:szCs w:val="26"/>
        </w:rPr>
        <w:t xml:space="preserve">заместителю директора по административно-хозяйственной части, заведующему спортивным сооружением, </w:t>
      </w:r>
      <w:proofErr w:type="gramStart"/>
      <w:r>
        <w:rPr>
          <w:rFonts w:ascii="Times New Roman" w:hAnsi="Times New Roman" w:cs="Times New Roman"/>
          <w:sz w:val="26"/>
          <w:szCs w:val="26"/>
        </w:rPr>
        <w:t>специалистам  и</w:t>
      </w:r>
      <w:proofErr w:type="gramEnd"/>
      <w:r>
        <w:rPr>
          <w:rFonts w:ascii="Times New Roman" w:hAnsi="Times New Roman" w:cs="Times New Roman"/>
          <w:sz w:val="26"/>
          <w:szCs w:val="26"/>
        </w:rPr>
        <w:t xml:space="preserve">  </w:t>
      </w:r>
      <w:r w:rsidRPr="00921828">
        <w:rPr>
          <w:rFonts w:ascii="Times New Roman" w:hAnsi="Times New Roman" w:cs="Times New Roman"/>
          <w:sz w:val="26"/>
          <w:szCs w:val="26"/>
        </w:rPr>
        <w:t>вспомогательному</w:t>
      </w:r>
      <w:r>
        <w:rPr>
          <w:rFonts w:ascii="Times New Roman" w:hAnsi="Times New Roman" w:cs="Times New Roman"/>
          <w:sz w:val="26"/>
          <w:szCs w:val="26"/>
        </w:rPr>
        <w:t xml:space="preserve"> </w:t>
      </w:r>
      <w:r w:rsidRPr="00921828">
        <w:rPr>
          <w:rFonts w:ascii="Times New Roman" w:hAnsi="Times New Roman" w:cs="Times New Roman"/>
          <w:sz w:val="26"/>
          <w:szCs w:val="26"/>
        </w:rPr>
        <w:t xml:space="preserve"> пер</w:t>
      </w:r>
      <w:r>
        <w:rPr>
          <w:rFonts w:ascii="Times New Roman" w:hAnsi="Times New Roman" w:cs="Times New Roman"/>
          <w:sz w:val="26"/>
          <w:szCs w:val="26"/>
        </w:rPr>
        <w:t xml:space="preserve">соналу – на 28  календарных  дня; </w:t>
      </w:r>
      <w:r w:rsidRPr="00921828">
        <w:rPr>
          <w:rFonts w:ascii="Times New Roman" w:hAnsi="Times New Roman" w:cs="Times New Roman"/>
          <w:sz w:val="26"/>
          <w:szCs w:val="26"/>
        </w:rPr>
        <w:t>директору, заместителям директора, инструктору-методисту, тренерам</w:t>
      </w:r>
      <w:r>
        <w:rPr>
          <w:rFonts w:ascii="Times New Roman" w:hAnsi="Times New Roman" w:cs="Times New Roman"/>
          <w:sz w:val="26"/>
          <w:szCs w:val="26"/>
        </w:rPr>
        <w:t>-преподавателям</w:t>
      </w:r>
      <w:r w:rsidRPr="00921828">
        <w:rPr>
          <w:rFonts w:ascii="Times New Roman" w:hAnsi="Times New Roman" w:cs="Times New Roman"/>
          <w:sz w:val="26"/>
          <w:szCs w:val="26"/>
        </w:rPr>
        <w:t xml:space="preserve"> – на 42 календарных дня.</w:t>
      </w:r>
      <w:r>
        <w:rPr>
          <w:rFonts w:ascii="Times New Roman" w:hAnsi="Times New Roman" w:cs="Times New Roman"/>
          <w:sz w:val="26"/>
          <w:szCs w:val="26"/>
        </w:rPr>
        <w:t xml:space="preserve"> </w:t>
      </w:r>
      <w:r w:rsidRPr="00EB0503">
        <w:rPr>
          <w:rFonts w:ascii="Times New Roman" w:hAnsi="Times New Roman" w:cs="Times New Roman"/>
          <w:sz w:val="26"/>
          <w:szCs w:val="26"/>
        </w:rPr>
        <w:t>Инвалидам предоставляется ежегодный отпуск не менее 30 календарных дней.</w:t>
      </w:r>
    </w:p>
    <w:p w14:paraId="1AF72CB0" w14:textId="77777777" w:rsidR="000F4F2F" w:rsidRDefault="000F4F2F" w:rsidP="000F4F2F">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 xml:space="preserve">6.19. </w:t>
      </w:r>
      <w:r w:rsidRPr="00DB7DAE">
        <w:rPr>
          <w:rFonts w:ascii="Times New Roman" w:hAnsi="Times New Roman" w:cs="Times New Roman"/>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177A2931" w14:textId="77777777" w:rsidR="000F4F2F" w:rsidRPr="009E47C9" w:rsidRDefault="000F4F2F" w:rsidP="000F4F2F">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lastRenderedPageBreak/>
        <w:t>6.20</w:t>
      </w:r>
      <w:r w:rsidRPr="009E47C9">
        <w:rPr>
          <w:rFonts w:ascii="Times New Roman" w:hAnsi="Times New Roman" w:cs="Times New Roman"/>
          <w:sz w:val="26"/>
          <w:szCs w:val="26"/>
        </w:rPr>
        <w:t xml:space="preserve">. Право на использование отпуска за первый год работы возникает у работника  по истечении 6 месяцев его непрерывной работы в Учреждении. </w:t>
      </w:r>
      <w:r w:rsidRPr="009E47C9">
        <w:rPr>
          <w:rFonts w:ascii="Times New Roman" w:hAnsi="Times New Roman" w:cs="Times New Roman"/>
          <w:sz w:val="26"/>
          <w:szCs w:val="26"/>
          <w:shd w:val="clear" w:color="auto" w:fill="FFFFFF"/>
        </w:rPr>
        <w:t>По соглашению сторон оплачиваемый отпуск работнику может быть предоставлен и до истечения шести месяцев.</w:t>
      </w:r>
    </w:p>
    <w:p w14:paraId="448AFAB1" w14:textId="77777777" w:rsidR="000F4F2F" w:rsidRPr="009E47C9" w:rsidRDefault="000F4F2F" w:rsidP="000F4F2F">
      <w:pPr>
        <w:pStyle w:val="ac"/>
        <w:ind w:right="70"/>
        <w:jc w:val="both"/>
        <w:rPr>
          <w:rFonts w:ascii="Times New Roman" w:hAnsi="Times New Roman"/>
          <w:sz w:val="26"/>
          <w:szCs w:val="26"/>
        </w:rPr>
      </w:pPr>
      <w:r w:rsidRPr="009E47C9">
        <w:rPr>
          <w:rFonts w:ascii="Times New Roman" w:hAnsi="Times New Roman"/>
          <w:sz w:val="26"/>
          <w:szCs w:val="26"/>
        </w:rPr>
        <w:t xml:space="preserve">           </w:t>
      </w:r>
      <w:r>
        <w:rPr>
          <w:rFonts w:ascii="Times New Roman" w:hAnsi="Times New Roman"/>
          <w:sz w:val="26"/>
          <w:szCs w:val="26"/>
        </w:rPr>
        <w:t>6.21</w:t>
      </w:r>
      <w:r w:rsidRPr="009E47C9">
        <w:rPr>
          <w:rFonts w:ascii="Times New Roman" w:hAnsi="Times New Roman"/>
          <w:sz w:val="26"/>
          <w:szCs w:val="26"/>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работником и работодателем в соответствии с трудовым законодательством.</w:t>
      </w:r>
    </w:p>
    <w:p w14:paraId="22C0337E" w14:textId="77777777" w:rsidR="00F4224D" w:rsidRPr="00F4224D" w:rsidRDefault="000F4F2F" w:rsidP="00F4224D">
      <w:pPr>
        <w:pStyle w:val="ac"/>
        <w:ind w:right="70" w:firstLine="708"/>
        <w:jc w:val="both"/>
        <w:rPr>
          <w:rFonts w:ascii="Times New Roman" w:hAnsi="Times New Roman"/>
          <w:sz w:val="26"/>
          <w:szCs w:val="26"/>
        </w:rPr>
      </w:pPr>
      <w:r>
        <w:rPr>
          <w:rFonts w:ascii="Times New Roman" w:hAnsi="Times New Roman"/>
          <w:sz w:val="26"/>
          <w:szCs w:val="26"/>
        </w:rPr>
        <w:t>6.22</w:t>
      </w:r>
      <w:r w:rsidRPr="009E47C9">
        <w:rPr>
          <w:rFonts w:ascii="Times New Roman" w:hAnsi="Times New Roman"/>
          <w:sz w:val="26"/>
          <w:szCs w:val="26"/>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w:t>
      </w:r>
      <w:r w:rsidRPr="00F4224D">
        <w:rPr>
          <w:rFonts w:ascii="Times New Roman" w:hAnsi="Times New Roman"/>
          <w:sz w:val="26"/>
          <w:szCs w:val="26"/>
        </w:rPr>
        <w:t>присоединена к отпуску за следующий рабочий год.</w:t>
      </w:r>
    </w:p>
    <w:p w14:paraId="42841E6C" w14:textId="77777777" w:rsidR="00F4224D" w:rsidRPr="00F4224D" w:rsidRDefault="00F4224D" w:rsidP="00F4224D">
      <w:pPr>
        <w:pStyle w:val="ac"/>
        <w:ind w:right="70" w:firstLine="708"/>
        <w:jc w:val="both"/>
        <w:rPr>
          <w:rFonts w:ascii="Times New Roman" w:hAnsi="Times New Roman"/>
          <w:sz w:val="26"/>
          <w:szCs w:val="26"/>
        </w:rPr>
      </w:pPr>
      <w:r w:rsidRPr="00F4224D">
        <w:rPr>
          <w:rFonts w:ascii="Times New Roman" w:hAnsi="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618FF12B" w14:textId="77777777" w:rsidR="000F4F2F" w:rsidRDefault="000F4F2F" w:rsidP="000F4F2F">
      <w:pPr>
        <w:pStyle w:val="ac"/>
        <w:ind w:right="70" w:firstLine="708"/>
        <w:jc w:val="both"/>
        <w:rPr>
          <w:rFonts w:ascii="Times New Roman" w:hAnsi="Times New Roman"/>
          <w:sz w:val="26"/>
          <w:szCs w:val="26"/>
        </w:rPr>
      </w:pPr>
      <w:r>
        <w:rPr>
          <w:rFonts w:ascii="Times New Roman" w:hAnsi="Times New Roman"/>
          <w:sz w:val="26"/>
          <w:szCs w:val="26"/>
        </w:rPr>
        <w:t>6.23</w:t>
      </w:r>
      <w:r w:rsidRPr="009E47C9">
        <w:rPr>
          <w:rFonts w:ascii="Times New Roman" w:hAnsi="Times New Roman"/>
          <w:sz w:val="26"/>
          <w:szCs w:val="26"/>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6A23F9F3" w14:textId="77777777" w:rsidR="006A2C8A" w:rsidRPr="00F4224D" w:rsidRDefault="00671855" w:rsidP="006A2C8A">
      <w:pPr>
        <w:ind w:firstLine="709"/>
        <w:jc w:val="both"/>
        <w:rPr>
          <w:rFonts w:ascii="Times New Roman" w:hAnsi="Times New Roman" w:cs="Times New Roman"/>
          <w:sz w:val="26"/>
          <w:szCs w:val="26"/>
        </w:rPr>
      </w:pPr>
      <w:r w:rsidRPr="00E654BA">
        <w:rPr>
          <w:rFonts w:ascii="Times New Roman" w:hAnsi="Times New Roman" w:cs="Times New Roman"/>
          <w:sz w:val="26"/>
          <w:szCs w:val="26"/>
        </w:rPr>
        <w:t>6</w:t>
      </w:r>
      <w:r w:rsidR="00851739" w:rsidRPr="00F4224D">
        <w:rPr>
          <w:rFonts w:ascii="Times New Roman" w:hAnsi="Times New Roman" w:cs="Times New Roman"/>
          <w:sz w:val="26"/>
          <w:szCs w:val="26"/>
        </w:rPr>
        <w:t>.</w:t>
      </w:r>
      <w:r w:rsidRPr="00E654BA">
        <w:rPr>
          <w:rFonts w:ascii="Times New Roman" w:hAnsi="Times New Roman" w:cs="Times New Roman"/>
          <w:sz w:val="26"/>
          <w:szCs w:val="26"/>
        </w:rPr>
        <w:t>2</w:t>
      </w:r>
      <w:r w:rsidR="00851739" w:rsidRPr="00F4224D">
        <w:rPr>
          <w:rFonts w:ascii="Times New Roman" w:hAnsi="Times New Roman" w:cs="Times New Roman"/>
          <w:sz w:val="26"/>
          <w:szCs w:val="26"/>
        </w:rPr>
        <w:t>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0138DEBC" w14:textId="77777777" w:rsidR="00851739" w:rsidRPr="000F4F2F" w:rsidRDefault="006A2C8A" w:rsidP="006A2C8A">
      <w:pPr>
        <w:ind w:firstLine="709"/>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работникам до 18 лет;</w:t>
      </w:r>
    </w:p>
    <w:p w14:paraId="7DC584A5"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родителям, опекунам, попечителям ребенка-инвалида до 18 лет;</w:t>
      </w:r>
    </w:p>
    <w:p w14:paraId="1D7EB08C"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усыновителям ребенка в возрасте до трех месяцев;</w:t>
      </w:r>
    </w:p>
    <w:p w14:paraId="20479A97"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женщинам до и после отпуска по беременности и родам, а также после отпуска по уходу за ребенком;</w:t>
      </w:r>
    </w:p>
    <w:p w14:paraId="76026161"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мужьям во время отпуска жены по беременности и родам;</w:t>
      </w:r>
    </w:p>
    <w:p w14:paraId="545EADDD"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работникам, у которых трое и более детей до 18 лет, если младшему нет 14 лет;</w:t>
      </w:r>
    </w:p>
    <w:p w14:paraId="4F40D937"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инвалидам войны, ветеранам боевых действий, блокадникам, работникам тыла;</w:t>
      </w:r>
    </w:p>
    <w:p w14:paraId="05D9FC55"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чернобыльцам;</w:t>
      </w:r>
    </w:p>
    <w:p w14:paraId="16B20B31"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женам военнослужащих;</w:t>
      </w:r>
    </w:p>
    <w:p w14:paraId="47642720" w14:textId="77777777" w:rsidR="00851739" w:rsidRPr="000F4F2F" w:rsidRDefault="006A2C8A" w:rsidP="006A2C8A">
      <w:pPr>
        <w:ind w:firstLine="709"/>
        <w:contextualSpacing/>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683DC5AC" w14:textId="77777777" w:rsidR="00851739" w:rsidRDefault="006A2C8A" w:rsidP="006A2C8A">
      <w:pPr>
        <w:ind w:firstLine="709"/>
        <w:jc w:val="both"/>
        <w:rPr>
          <w:rFonts w:ascii="Times New Roman" w:hAnsi="Times New Roman" w:cs="Times New Roman"/>
          <w:sz w:val="26"/>
          <w:szCs w:val="26"/>
        </w:rPr>
      </w:pPr>
      <w:r w:rsidRPr="000F4F2F">
        <w:rPr>
          <w:rFonts w:ascii="Times New Roman" w:hAnsi="Times New Roman" w:cs="Times New Roman"/>
          <w:sz w:val="26"/>
          <w:szCs w:val="26"/>
        </w:rPr>
        <w:t xml:space="preserve">- </w:t>
      </w:r>
      <w:r w:rsidR="00851739" w:rsidRPr="000F4F2F">
        <w:rPr>
          <w:rFonts w:ascii="Times New Roman" w:hAnsi="Times New Roman" w:cs="Times New Roman"/>
          <w:sz w:val="26"/>
          <w:szCs w:val="26"/>
        </w:rPr>
        <w:t>другим лицам в соответствии с законодательством РФ.</w:t>
      </w:r>
    </w:p>
    <w:p w14:paraId="24D54987"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6.</w:t>
      </w:r>
      <w:r w:rsidR="00671855" w:rsidRPr="00E654BA">
        <w:rPr>
          <w:rFonts w:ascii="Times New Roman" w:hAnsi="Times New Roman" w:cs="Times New Roman"/>
          <w:color w:val="auto"/>
          <w:sz w:val="26"/>
          <w:szCs w:val="26"/>
        </w:rPr>
        <w:t>2</w:t>
      </w:r>
      <w:r w:rsidR="001C6AE6" w:rsidRPr="00411412">
        <w:rPr>
          <w:rFonts w:ascii="Times New Roman" w:hAnsi="Times New Roman" w:cs="Times New Roman"/>
          <w:color w:val="auto"/>
          <w:sz w:val="26"/>
          <w:szCs w:val="26"/>
        </w:rPr>
        <w:t>5</w:t>
      </w:r>
      <w:r w:rsidRPr="00411412">
        <w:rPr>
          <w:rFonts w:ascii="Times New Roman" w:hAnsi="Times New Roman" w:cs="Times New Roman"/>
          <w:color w:val="auto"/>
          <w:sz w:val="26"/>
          <w:szCs w:val="26"/>
        </w:rPr>
        <w:t>. Сокращенная продолжительность рабочего времени устанавливается:</w:t>
      </w:r>
    </w:p>
    <w:p w14:paraId="2572850E"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тренерам-преподавателям, инструкторам-методистам – не более 36 часов в неделю;</w:t>
      </w:r>
    </w:p>
    <w:p w14:paraId="356728BA"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для работников в возрасте до шестнадцати лет - не более 24 часов в неделю;</w:t>
      </w:r>
    </w:p>
    <w:p w14:paraId="51923BB7"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для работников в возрасте от шестнадцати до восемнадцати лет - не более 35 часов в неделю;</w:t>
      </w:r>
    </w:p>
    <w:p w14:paraId="7209B4A4"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lastRenderedPageBreak/>
        <w:t>- для работников, являющихся инвалидами I или II группы, - не более 35 часов в неделю;</w:t>
      </w:r>
    </w:p>
    <w:p w14:paraId="7963FD9F"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xml:space="preserve">- для работников, условия труда на рабочих местах которых по </w:t>
      </w:r>
      <w:proofErr w:type="gramStart"/>
      <w:r w:rsidRPr="00411412">
        <w:rPr>
          <w:rFonts w:ascii="Times New Roman" w:hAnsi="Times New Roman" w:cs="Times New Roman"/>
          <w:color w:val="auto"/>
          <w:sz w:val="26"/>
          <w:szCs w:val="26"/>
        </w:rPr>
        <w:t>результатам  специальной</w:t>
      </w:r>
      <w:proofErr w:type="gramEnd"/>
      <w:r w:rsidRPr="00411412">
        <w:rPr>
          <w:rFonts w:ascii="Times New Roman" w:hAnsi="Times New Roman" w:cs="Times New Roman"/>
          <w:color w:val="auto"/>
          <w:sz w:val="26"/>
          <w:szCs w:val="26"/>
        </w:rPr>
        <w:t xml:space="preserve"> оценки условий труда отнесены к вредным условиям труда 3 или 4 степени или опасным условиям труда, - не более 36 часов в неделю.</w:t>
      </w:r>
    </w:p>
    <w:p w14:paraId="0C05BB52" w14:textId="77777777" w:rsidR="0097763D"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6.</w:t>
      </w:r>
      <w:r w:rsidR="00671855" w:rsidRPr="00E654BA">
        <w:rPr>
          <w:rFonts w:ascii="Times New Roman" w:hAnsi="Times New Roman" w:cs="Times New Roman"/>
          <w:color w:val="auto"/>
          <w:sz w:val="26"/>
          <w:szCs w:val="26"/>
        </w:rPr>
        <w:t>2</w:t>
      </w:r>
      <w:r w:rsidR="001C6AE6" w:rsidRPr="00411412">
        <w:rPr>
          <w:rFonts w:ascii="Times New Roman" w:hAnsi="Times New Roman" w:cs="Times New Roman"/>
          <w:color w:val="auto"/>
          <w:sz w:val="26"/>
          <w:szCs w:val="26"/>
        </w:rPr>
        <w:t>6</w:t>
      </w:r>
      <w:r w:rsidRPr="00411412">
        <w:rPr>
          <w:rFonts w:ascii="Times New Roman" w:hAnsi="Times New Roman" w:cs="Times New Roman"/>
          <w:color w:val="auto"/>
          <w:sz w:val="26"/>
          <w:szCs w:val="26"/>
        </w:rPr>
        <w:t>. Норма рабочего времени исчисляется по расчетному графику 5-дневной рабочей недели с двумя выходными днями в субботу и воскресенье.</w:t>
      </w:r>
    </w:p>
    <w:p w14:paraId="52EFE452" w14:textId="77777777" w:rsidR="00463C02" w:rsidRPr="00411412" w:rsidRDefault="0097763D"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Рабочее время в Учреждении по 5-дневной рабочей неделе</w:t>
      </w:r>
      <w:r w:rsidR="00463C02" w:rsidRPr="00411412">
        <w:rPr>
          <w:rFonts w:ascii="Times New Roman" w:hAnsi="Times New Roman" w:cs="Times New Roman"/>
          <w:color w:val="auto"/>
          <w:sz w:val="26"/>
          <w:szCs w:val="26"/>
        </w:rPr>
        <w:t xml:space="preserve">: </w:t>
      </w:r>
    </w:p>
    <w:p w14:paraId="58170C15" w14:textId="77777777" w:rsidR="0097763D" w:rsidRPr="00411412" w:rsidRDefault="00463C02" w:rsidP="00463C02">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при работе 40 часов в неделю</w:t>
      </w:r>
      <w:r w:rsidR="0097763D" w:rsidRPr="00411412">
        <w:rPr>
          <w:rFonts w:ascii="Times New Roman" w:hAnsi="Times New Roman" w:cs="Times New Roman"/>
          <w:color w:val="auto"/>
          <w:sz w:val="26"/>
          <w:szCs w:val="26"/>
        </w:rPr>
        <w:t xml:space="preserve">: понедельник – четверг с </w:t>
      </w:r>
      <w:r w:rsidR="00671855" w:rsidRPr="00671855">
        <w:rPr>
          <w:rFonts w:ascii="Times New Roman" w:hAnsi="Times New Roman" w:cs="Times New Roman"/>
          <w:color w:val="auto"/>
          <w:sz w:val="26"/>
          <w:szCs w:val="26"/>
        </w:rPr>
        <w:t>9</w:t>
      </w:r>
      <w:r w:rsidR="0097763D" w:rsidRPr="00411412">
        <w:rPr>
          <w:rFonts w:ascii="Times New Roman" w:hAnsi="Times New Roman" w:cs="Times New Roman"/>
          <w:color w:val="auto"/>
          <w:sz w:val="26"/>
          <w:szCs w:val="26"/>
        </w:rPr>
        <w:t>.</w:t>
      </w:r>
      <w:r w:rsidR="00671855" w:rsidRPr="00671855">
        <w:rPr>
          <w:rFonts w:ascii="Times New Roman" w:hAnsi="Times New Roman" w:cs="Times New Roman"/>
          <w:color w:val="auto"/>
          <w:sz w:val="26"/>
          <w:szCs w:val="26"/>
        </w:rPr>
        <w:t>0</w:t>
      </w:r>
      <w:r w:rsidR="0097763D" w:rsidRPr="00411412">
        <w:rPr>
          <w:rFonts w:ascii="Times New Roman" w:hAnsi="Times New Roman" w:cs="Times New Roman"/>
          <w:color w:val="auto"/>
          <w:sz w:val="26"/>
          <w:szCs w:val="26"/>
        </w:rPr>
        <w:t>0 до 1</w:t>
      </w:r>
      <w:r w:rsidR="00671855" w:rsidRPr="00671855">
        <w:rPr>
          <w:rFonts w:ascii="Times New Roman" w:hAnsi="Times New Roman" w:cs="Times New Roman"/>
          <w:color w:val="auto"/>
          <w:sz w:val="26"/>
          <w:szCs w:val="26"/>
        </w:rPr>
        <w:t>8</w:t>
      </w:r>
      <w:r w:rsidR="0097763D" w:rsidRPr="00411412">
        <w:rPr>
          <w:rFonts w:ascii="Times New Roman" w:hAnsi="Times New Roman" w:cs="Times New Roman"/>
          <w:color w:val="auto"/>
          <w:sz w:val="26"/>
          <w:szCs w:val="26"/>
        </w:rPr>
        <w:t>.</w:t>
      </w:r>
      <w:r w:rsidR="00671855" w:rsidRPr="00671855">
        <w:rPr>
          <w:rFonts w:ascii="Times New Roman" w:hAnsi="Times New Roman" w:cs="Times New Roman"/>
          <w:color w:val="auto"/>
          <w:sz w:val="26"/>
          <w:szCs w:val="26"/>
        </w:rPr>
        <w:t>0</w:t>
      </w:r>
      <w:r w:rsidR="0097763D" w:rsidRPr="00411412">
        <w:rPr>
          <w:rFonts w:ascii="Times New Roman" w:hAnsi="Times New Roman" w:cs="Times New Roman"/>
          <w:color w:val="auto"/>
          <w:sz w:val="26"/>
          <w:szCs w:val="26"/>
        </w:rPr>
        <w:t xml:space="preserve">0, пятница с </w:t>
      </w:r>
      <w:r w:rsidR="00671855" w:rsidRPr="00671855">
        <w:rPr>
          <w:rFonts w:ascii="Times New Roman" w:hAnsi="Times New Roman" w:cs="Times New Roman"/>
          <w:color w:val="auto"/>
          <w:sz w:val="26"/>
          <w:szCs w:val="26"/>
        </w:rPr>
        <w:t>9</w:t>
      </w:r>
      <w:r w:rsidR="0097763D" w:rsidRPr="00411412">
        <w:rPr>
          <w:rFonts w:ascii="Times New Roman" w:hAnsi="Times New Roman" w:cs="Times New Roman"/>
          <w:color w:val="auto"/>
          <w:sz w:val="26"/>
          <w:szCs w:val="26"/>
        </w:rPr>
        <w:t>.</w:t>
      </w:r>
      <w:r w:rsidR="00671855" w:rsidRPr="00671855">
        <w:rPr>
          <w:rFonts w:ascii="Times New Roman" w:hAnsi="Times New Roman" w:cs="Times New Roman"/>
          <w:color w:val="auto"/>
          <w:sz w:val="26"/>
          <w:szCs w:val="26"/>
        </w:rPr>
        <w:t>0</w:t>
      </w:r>
      <w:r w:rsidR="0097763D" w:rsidRPr="00411412">
        <w:rPr>
          <w:rFonts w:ascii="Times New Roman" w:hAnsi="Times New Roman" w:cs="Times New Roman"/>
          <w:color w:val="auto"/>
          <w:sz w:val="26"/>
          <w:szCs w:val="26"/>
        </w:rPr>
        <w:t>0 до 1</w:t>
      </w:r>
      <w:r w:rsidR="00671855" w:rsidRPr="00671855">
        <w:rPr>
          <w:rFonts w:ascii="Times New Roman" w:hAnsi="Times New Roman" w:cs="Times New Roman"/>
          <w:color w:val="auto"/>
          <w:sz w:val="26"/>
          <w:szCs w:val="26"/>
        </w:rPr>
        <w:t>6</w:t>
      </w:r>
      <w:r w:rsidR="0097763D" w:rsidRPr="00411412">
        <w:rPr>
          <w:rFonts w:ascii="Times New Roman" w:hAnsi="Times New Roman" w:cs="Times New Roman"/>
          <w:color w:val="auto"/>
          <w:sz w:val="26"/>
          <w:szCs w:val="26"/>
        </w:rPr>
        <w:t>.4</w:t>
      </w:r>
      <w:r w:rsidR="00671855" w:rsidRPr="00671855">
        <w:rPr>
          <w:rFonts w:ascii="Times New Roman" w:hAnsi="Times New Roman" w:cs="Times New Roman"/>
          <w:color w:val="auto"/>
          <w:sz w:val="26"/>
          <w:szCs w:val="26"/>
        </w:rPr>
        <w:t>5</w:t>
      </w:r>
      <w:r w:rsidR="0097763D" w:rsidRPr="00411412">
        <w:rPr>
          <w:rFonts w:ascii="Times New Roman" w:hAnsi="Times New Roman" w:cs="Times New Roman"/>
          <w:color w:val="auto"/>
          <w:sz w:val="26"/>
          <w:szCs w:val="26"/>
        </w:rPr>
        <w:t>, п</w:t>
      </w:r>
      <w:r w:rsidRPr="00411412">
        <w:rPr>
          <w:rFonts w:ascii="Times New Roman" w:hAnsi="Times New Roman" w:cs="Times New Roman"/>
          <w:color w:val="auto"/>
          <w:sz w:val="26"/>
          <w:szCs w:val="26"/>
        </w:rPr>
        <w:t xml:space="preserve">ерерыв </w:t>
      </w:r>
      <w:r w:rsidR="00671855">
        <w:rPr>
          <w:rFonts w:ascii="Times New Roman" w:hAnsi="Times New Roman" w:cs="Times New Roman"/>
          <w:color w:val="auto"/>
          <w:sz w:val="26"/>
          <w:szCs w:val="26"/>
        </w:rPr>
        <w:t>на обед с 13.00 до 13.</w:t>
      </w:r>
      <w:r w:rsidR="00671855" w:rsidRPr="00671855">
        <w:rPr>
          <w:rFonts w:ascii="Times New Roman" w:hAnsi="Times New Roman" w:cs="Times New Roman"/>
          <w:color w:val="auto"/>
          <w:sz w:val="26"/>
          <w:szCs w:val="26"/>
        </w:rPr>
        <w:t>45</w:t>
      </w:r>
      <w:r w:rsidRPr="00411412">
        <w:rPr>
          <w:rFonts w:ascii="Times New Roman" w:hAnsi="Times New Roman" w:cs="Times New Roman"/>
          <w:color w:val="auto"/>
          <w:sz w:val="26"/>
          <w:szCs w:val="26"/>
        </w:rPr>
        <w:t>;</w:t>
      </w:r>
    </w:p>
    <w:p w14:paraId="073769DC" w14:textId="77777777" w:rsidR="00463C02" w:rsidRPr="00411412" w:rsidRDefault="00463C02" w:rsidP="00463C02">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 xml:space="preserve">- при работе 36 часов в неделю: понедельник – четверг с </w:t>
      </w:r>
      <w:r w:rsidR="00671855" w:rsidRPr="00671855">
        <w:rPr>
          <w:rFonts w:ascii="Times New Roman" w:hAnsi="Times New Roman" w:cs="Times New Roman"/>
          <w:color w:val="auto"/>
          <w:sz w:val="26"/>
          <w:szCs w:val="26"/>
        </w:rPr>
        <w:t>9</w:t>
      </w:r>
      <w:r w:rsidRPr="00411412">
        <w:rPr>
          <w:rFonts w:ascii="Times New Roman" w:hAnsi="Times New Roman" w:cs="Times New Roman"/>
          <w:color w:val="auto"/>
          <w:sz w:val="26"/>
          <w:szCs w:val="26"/>
        </w:rPr>
        <w:t>.</w:t>
      </w:r>
      <w:r w:rsidR="00671855" w:rsidRPr="00671855">
        <w:rPr>
          <w:rFonts w:ascii="Times New Roman" w:hAnsi="Times New Roman" w:cs="Times New Roman"/>
          <w:color w:val="auto"/>
          <w:sz w:val="26"/>
          <w:szCs w:val="26"/>
        </w:rPr>
        <w:t>0</w:t>
      </w:r>
      <w:r w:rsidRPr="00411412">
        <w:rPr>
          <w:rFonts w:ascii="Times New Roman" w:hAnsi="Times New Roman" w:cs="Times New Roman"/>
          <w:color w:val="auto"/>
          <w:sz w:val="26"/>
          <w:szCs w:val="26"/>
        </w:rPr>
        <w:t>0 до 16.</w:t>
      </w:r>
      <w:r w:rsidR="00671855" w:rsidRPr="00671855">
        <w:rPr>
          <w:rFonts w:ascii="Times New Roman" w:hAnsi="Times New Roman" w:cs="Times New Roman"/>
          <w:color w:val="auto"/>
          <w:sz w:val="26"/>
          <w:szCs w:val="26"/>
        </w:rPr>
        <w:t>00</w:t>
      </w:r>
      <w:r w:rsidRPr="00411412">
        <w:rPr>
          <w:rFonts w:ascii="Times New Roman" w:hAnsi="Times New Roman" w:cs="Times New Roman"/>
          <w:color w:val="auto"/>
          <w:sz w:val="26"/>
          <w:szCs w:val="26"/>
        </w:rPr>
        <w:t xml:space="preserve">, пятница с </w:t>
      </w:r>
      <w:r w:rsidR="00671855" w:rsidRPr="00671855">
        <w:rPr>
          <w:rFonts w:ascii="Times New Roman" w:hAnsi="Times New Roman" w:cs="Times New Roman"/>
          <w:color w:val="auto"/>
          <w:sz w:val="26"/>
          <w:szCs w:val="26"/>
        </w:rPr>
        <w:t>9</w:t>
      </w:r>
      <w:r w:rsidRPr="00411412">
        <w:rPr>
          <w:rFonts w:ascii="Times New Roman" w:hAnsi="Times New Roman" w:cs="Times New Roman"/>
          <w:color w:val="auto"/>
          <w:sz w:val="26"/>
          <w:szCs w:val="26"/>
        </w:rPr>
        <w:t>.</w:t>
      </w:r>
      <w:r w:rsidR="00671855" w:rsidRPr="00671855">
        <w:rPr>
          <w:rFonts w:ascii="Times New Roman" w:hAnsi="Times New Roman" w:cs="Times New Roman"/>
          <w:color w:val="auto"/>
          <w:sz w:val="26"/>
          <w:szCs w:val="26"/>
        </w:rPr>
        <w:t>0</w:t>
      </w:r>
      <w:r w:rsidRPr="00411412">
        <w:rPr>
          <w:rFonts w:ascii="Times New Roman" w:hAnsi="Times New Roman" w:cs="Times New Roman"/>
          <w:color w:val="auto"/>
          <w:sz w:val="26"/>
          <w:szCs w:val="26"/>
        </w:rPr>
        <w:t>0 до 16.</w:t>
      </w:r>
      <w:r w:rsidR="00671855" w:rsidRPr="00671855">
        <w:rPr>
          <w:rFonts w:ascii="Times New Roman" w:hAnsi="Times New Roman" w:cs="Times New Roman"/>
          <w:color w:val="auto"/>
          <w:sz w:val="26"/>
          <w:szCs w:val="26"/>
        </w:rPr>
        <w:t>45</w:t>
      </w:r>
      <w:r w:rsidRPr="00411412">
        <w:rPr>
          <w:rFonts w:ascii="Times New Roman" w:hAnsi="Times New Roman" w:cs="Times New Roman"/>
          <w:color w:val="auto"/>
          <w:sz w:val="26"/>
          <w:szCs w:val="26"/>
        </w:rPr>
        <w:t>, перерыв на обед с 13.00 до 13.</w:t>
      </w:r>
      <w:r w:rsidR="00671855" w:rsidRPr="00671855">
        <w:rPr>
          <w:rFonts w:ascii="Times New Roman" w:hAnsi="Times New Roman" w:cs="Times New Roman"/>
          <w:color w:val="auto"/>
          <w:sz w:val="26"/>
          <w:szCs w:val="26"/>
        </w:rPr>
        <w:t>45</w:t>
      </w:r>
      <w:r w:rsidRPr="00411412">
        <w:rPr>
          <w:rFonts w:ascii="Times New Roman" w:hAnsi="Times New Roman" w:cs="Times New Roman"/>
          <w:color w:val="auto"/>
          <w:sz w:val="26"/>
          <w:szCs w:val="26"/>
        </w:rPr>
        <w:t>.</w:t>
      </w:r>
    </w:p>
    <w:p w14:paraId="73E4C36F" w14:textId="77777777" w:rsidR="001C6AE6" w:rsidRPr="00411412" w:rsidRDefault="001C6AE6" w:rsidP="001C6AE6">
      <w:pPr>
        <w:ind w:firstLine="709"/>
        <w:jc w:val="both"/>
        <w:rPr>
          <w:rFonts w:ascii="Times New Roman" w:hAnsi="Times New Roman" w:cs="Times New Roman"/>
          <w:sz w:val="26"/>
          <w:szCs w:val="26"/>
        </w:rPr>
      </w:pPr>
      <w:r w:rsidRPr="00411412">
        <w:rPr>
          <w:rFonts w:ascii="Times New Roman" w:hAnsi="Times New Roman" w:cs="Times New Roman"/>
          <w:sz w:val="26"/>
          <w:szCs w:val="26"/>
        </w:rPr>
        <w:t>6.</w:t>
      </w:r>
      <w:r w:rsidR="00671855" w:rsidRPr="00671855">
        <w:rPr>
          <w:rFonts w:ascii="Times New Roman" w:hAnsi="Times New Roman" w:cs="Times New Roman"/>
          <w:sz w:val="26"/>
          <w:szCs w:val="26"/>
        </w:rPr>
        <w:t>2</w:t>
      </w:r>
      <w:r w:rsidRPr="00411412">
        <w:rPr>
          <w:rFonts w:ascii="Times New Roman" w:hAnsi="Times New Roman" w:cs="Times New Roman"/>
          <w:sz w:val="26"/>
          <w:szCs w:val="26"/>
        </w:rPr>
        <w:t xml:space="preserve">7. Для </w:t>
      </w:r>
      <w:r w:rsidR="00671855">
        <w:rPr>
          <w:rFonts w:ascii="Times New Roman" w:hAnsi="Times New Roman" w:cs="Times New Roman"/>
          <w:sz w:val="26"/>
          <w:szCs w:val="26"/>
        </w:rPr>
        <w:t>административного</w:t>
      </w:r>
      <w:r w:rsidRPr="00411412">
        <w:rPr>
          <w:rFonts w:ascii="Times New Roman" w:hAnsi="Times New Roman" w:cs="Times New Roman"/>
          <w:sz w:val="26"/>
          <w:szCs w:val="26"/>
        </w:rPr>
        <w:t>, обслуживающего</w:t>
      </w:r>
      <w:r w:rsidR="00671855">
        <w:rPr>
          <w:rFonts w:ascii="Times New Roman" w:hAnsi="Times New Roman" w:cs="Times New Roman"/>
          <w:sz w:val="26"/>
          <w:szCs w:val="26"/>
        </w:rPr>
        <w:t>,</w:t>
      </w:r>
      <w:r w:rsidRPr="00411412">
        <w:rPr>
          <w:rFonts w:ascii="Times New Roman" w:hAnsi="Times New Roman" w:cs="Times New Roman"/>
          <w:sz w:val="26"/>
          <w:szCs w:val="26"/>
        </w:rPr>
        <w:t xml:space="preserve"> вспомогательного персонала</w:t>
      </w:r>
      <w:r w:rsidR="00C06810">
        <w:rPr>
          <w:rFonts w:ascii="Times New Roman" w:hAnsi="Times New Roman" w:cs="Times New Roman"/>
          <w:sz w:val="26"/>
          <w:szCs w:val="26"/>
        </w:rPr>
        <w:t>, а также специалистов</w:t>
      </w:r>
      <w:r w:rsidRPr="00411412">
        <w:rPr>
          <w:rFonts w:ascii="Times New Roman" w:hAnsi="Times New Roman" w:cs="Times New Roman"/>
          <w:sz w:val="26"/>
          <w:szCs w:val="26"/>
        </w:rPr>
        <w:t xml:space="preserve"> устанавливается пятидневная рабочая неделя. </w:t>
      </w:r>
    </w:p>
    <w:p w14:paraId="2A2A611A" w14:textId="77777777" w:rsidR="0097763D" w:rsidRPr="00F0391D" w:rsidRDefault="00463C02" w:rsidP="0097763D">
      <w:pPr>
        <w:shd w:val="clear" w:color="auto" w:fill="FFFFFF"/>
        <w:tabs>
          <w:tab w:val="left" w:pos="1296"/>
        </w:tabs>
        <w:ind w:right="70" w:firstLine="720"/>
        <w:jc w:val="both"/>
        <w:rPr>
          <w:rFonts w:ascii="Times New Roman" w:hAnsi="Times New Roman" w:cs="Times New Roman"/>
          <w:color w:val="auto"/>
          <w:sz w:val="26"/>
          <w:szCs w:val="26"/>
        </w:rPr>
      </w:pPr>
      <w:r w:rsidRPr="00411412">
        <w:rPr>
          <w:rFonts w:ascii="Times New Roman" w:hAnsi="Times New Roman" w:cs="Times New Roman"/>
          <w:color w:val="auto"/>
          <w:sz w:val="26"/>
          <w:szCs w:val="26"/>
        </w:rPr>
        <w:t>6.</w:t>
      </w:r>
      <w:r w:rsidR="00671855" w:rsidRPr="00E654BA">
        <w:rPr>
          <w:rFonts w:ascii="Times New Roman" w:hAnsi="Times New Roman" w:cs="Times New Roman"/>
          <w:color w:val="auto"/>
          <w:sz w:val="26"/>
          <w:szCs w:val="26"/>
        </w:rPr>
        <w:t>2</w:t>
      </w:r>
      <w:r w:rsidR="001C6AE6" w:rsidRPr="00411412">
        <w:rPr>
          <w:rFonts w:ascii="Times New Roman" w:hAnsi="Times New Roman" w:cs="Times New Roman"/>
          <w:color w:val="auto"/>
          <w:sz w:val="26"/>
          <w:szCs w:val="26"/>
        </w:rPr>
        <w:t>8</w:t>
      </w:r>
      <w:r w:rsidRPr="00411412">
        <w:rPr>
          <w:rFonts w:ascii="Times New Roman" w:hAnsi="Times New Roman" w:cs="Times New Roman"/>
          <w:color w:val="auto"/>
          <w:sz w:val="26"/>
          <w:szCs w:val="26"/>
        </w:rPr>
        <w:t xml:space="preserve">. </w:t>
      </w:r>
      <w:r w:rsidR="0097763D" w:rsidRPr="00411412">
        <w:rPr>
          <w:rFonts w:ascii="Times New Roman" w:hAnsi="Times New Roman" w:cs="Times New Roman"/>
          <w:color w:val="auto"/>
          <w:sz w:val="26"/>
          <w:szCs w:val="26"/>
        </w:rPr>
        <w:t xml:space="preserve">Тренерам-преподавателям устанавливается 6-дневная рабочая неделя с одним выходным днем. </w:t>
      </w:r>
    </w:p>
    <w:p w14:paraId="36DBEBF3" w14:textId="77777777" w:rsidR="005530E0" w:rsidRDefault="00C06810" w:rsidP="005530E0">
      <w:pPr>
        <w:shd w:val="clear" w:color="auto" w:fill="FFFFFF"/>
        <w:tabs>
          <w:tab w:val="left" w:pos="1296"/>
        </w:tabs>
        <w:ind w:right="7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6.29</w:t>
      </w:r>
      <w:r w:rsidR="005530E0" w:rsidRPr="00411412">
        <w:rPr>
          <w:rFonts w:ascii="Times New Roman" w:hAnsi="Times New Roman" w:cs="Times New Roman"/>
          <w:color w:val="auto"/>
          <w:sz w:val="26"/>
          <w:szCs w:val="26"/>
        </w:rPr>
        <w:t>. По соглашению сторон трудового договора работнику как при приеме на работу, так и впоследствии может</w:t>
      </w:r>
      <w:r w:rsidR="005530E0" w:rsidRPr="00F0657B">
        <w:rPr>
          <w:rFonts w:ascii="Times New Roman" w:hAnsi="Times New Roman" w:cs="Times New Roman"/>
          <w:color w:val="auto"/>
          <w:sz w:val="26"/>
          <w:szCs w:val="26"/>
        </w:rPr>
        <w:t xml:space="preserve">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2DF7AA63" w14:textId="77777777" w:rsidR="005530E0" w:rsidRPr="006F688A" w:rsidRDefault="005530E0" w:rsidP="005530E0">
      <w:pPr>
        <w:shd w:val="clear" w:color="auto" w:fill="FFFFFF"/>
        <w:tabs>
          <w:tab w:val="left" w:pos="1296"/>
        </w:tabs>
        <w:ind w:right="70" w:firstLine="720"/>
        <w:jc w:val="both"/>
        <w:rPr>
          <w:rFonts w:ascii="Times New Roman" w:hAnsi="Times New Roman" w:cs="Times New Roman"/>
          <w:color w:val="auto"/>
          <w:sz w:val="26"/>
          <w:szCs w:val="26"/>
        </w:rPr>
      </w:pPr>
      <w:r w:rsidRPr="00F0657B">
        <w:rPr>
          <w:rFonts w:ascii="Times New Roman" w:hAnsi="Times New Roman" w:cs="Times New Roman"/>
          <w:color w:val="auto"/>
          <w:sz w:val="26"/>
          <w:szCs w:val="26"/>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6F688A" w:rsidRPr="006F688A">
        <w:rPr>
          <w:sz w:val="30"/>
          <w:szCs w:val="30"/>
          <w:shd w:val="clear" w:color="auto" w:fill="FFFFFF"/>
        </w:rPr>
        <w:t xml:space="preserve"> </w:t>
      </w:r>
      <w:r w:rsidR="006F688A" w:rsidRPr="006F688A">
        <w:rPr>
          <w:rFonts w:ascii="Times New Roman" w:hAnsi="Times New Roman" w:cs="Times New Roman"/>
          <w:sz w:val="26"/>
          <w:szCs w:val="26"/>
          <w:shd w:val="clear" w:color="auto" w:fill="FFFFFF"/>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w:t>
      </w:r>
      <w:r w:rsidR="00CE3E8B">
        <w:rPr>
          <w:rFonts w:ascii="Times New Roman" w:hAnsi="Times New Roman" w:cs="Times New Roman"/>
          <w:sz w:val="26"/>
          <w:szCs w:val="26"/>
          <w:shd w:val="clear" w:color="auto" w:fill="FFFFFF"/>
        </w:rPr>
        <w:t>работы</w:t>
      </w:r>
      <w:r w:rsidR="006F688A" w:rsidRPr="006F688A">
        <w:rPr>
          <w:rFonts w:ascii="Times New Roman" w:hAnsi="Times New Roman" w:cs="Times New Roman"/>
          <w:sz w:val="26"/>
          <w:szCs w:val="26"/>
          <w:shd w:val="clear" w:color="auto" w:fill="FFFFFF"/>
        </w:rPr>
        <w:t xml:space="preserve"> </w:t>
      </w:r>
      <w:r w:rsidR="00CE3E8B">
        <w:rPr>
          <w:rFonts w:ascii="Times New Roman" w:hAnsi="Times New Roman" w:cs="Times New Roman"/>
          <w:sz w:val="26"/>
          <w:szCs w:val="26"/>
          <w:shd w:val="clear" w:color="auto" w:fill="FFFFFF"/>
        </w:rPr>
        <w:t>в Учреждении.</w:t>
      </w:r>
    </w:p>
    <w:p w14:paraId="11505B07" w14:textId="77777777" w:rsidR="005530E0" w:rsidRDefault="005530E0" w:rsidP="005530E0">
      <w:pPr>
        <w:shd w:val="clear" w:color="auto" w:fill="FFFFFF"/>
        <w:tabs>
          <w:tab w:val="left" w:pos="1296"/>
        </w:tabs>
        <w:ind w:right="70" w:firstLine="720"/>
        <w:jc w:val="both"/>
        <w:rPr>
          <w:rFonts w:ascii="Times New Roman" w:hAnsi="Times New Roman" w:cs="Times New Roman"/>
          <w:color w:val="auto"/>
          <w:sz w:val="26"/>
          <w:szCs w:val="26"/>
        </w:rPr>
      </w:pPr>
      <w:r w:rsidRPr="00F0657B">
        <w:rPr>
          <w:rFonts w:ascii="Times New Roman" w:hAnsi="Times New Roman" w:cs="Times New Roman"/>
          <w:color w:val="auto"/>
          <w:sz w:val="26"/>
          <w:szCs w:val="26"/>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52C0E4D2" w14:textId="77777777" w:rsidR="005530E0" w:rsidRDefault="005530E0" w:rsidP="005530E0">
      <w:pPr>
        <w:shd w:val="clear" w:color="auto" w:fill="FFFFFF"/>
        <w:tabs>
          <w:tab w:val="left" w:pos="1296"/>
        </w:tabs>
        <w:ind w:right="70" w:firstLine="720"/>
        <w:jc w:val="both"/>
        <w:rPr>
          <w:rFonts w:ascii="Times New Roman" w:hAnsi="Times New Roman" w:cs="Times New Roman"/>
          <w:color w:val="auto"/>
          <w:sz w:val="26"/>
          <w:szCs w:val="26"/>
        </w:rPr>
      </w:pPr>
      <w:r w:rsidRPr="00F0657B">
        <w:rPr>
          <w:rFonts w:ascii="Times New Roman" w:hAnsi="Times New Roman" w:cs="Times New Roman"/>
          <w:color w:val="auto"/>
          <w:sz w:val="26"/>
          <w:szCs w:val="26"/>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4D173EDB" w14:textId="77777777" w:rsidR="005530E0" w:rsidRPr="00921828" w:rsidRDefault="00C06810" w:rsidP="005530E0">
      <w:pPr>
        <w:tabs>
          <w:tab w:val="left" w:pos="993"/>
        </w:tabs>
        <w:ind w:right="70" w:firstLine="709"/>
        <w:jc w:val="both"/>
        <w:rPr>
          <w:rFonts w:ascii="Times New Roman" w:hAnsi="Times New Roman" w:cs="Times New Roman"/>
          <w:sz w:val="26"/>
          <w:szCs w:val="26"/>
        </w:rPr>
      </w:pPr>
      <w:r>
        <w:rPr>
          <w:rFonts w:ascii="Times New Roman" w:hAnsi="Times New Roman" w:cs="Times New Roman"/>
          <w:color w:val="auto"/>
          <w:sz w:val="26"/>
          <w:szCs w:val="26"/>
        </w:rPr>
        <w:t>6.30</w:t>
      </w:r>
      <w:r w:rsidR="005530E0" w:rsidRPr="00921828">
        <w:rPr>
          <w:rFonts w:ascii="Times New Roman" w:hAnsi="Times New Roman" w:cs="Times New Roman"/>
          <w:color w:val="auto"/>
          <w:sz w:val="26"/>
          <w:szCs w:val="26"/>
        </w:rPr>
        <w:t>. Работники имеют право работать по совместительству в других организациях, учреждениях в свободно</w:t>
      </w:r>
      <w:r w:rsidR="005530E0" w:rsidRPr="00921828">
        <w:rPr>
          <w:rFonts w:ascii="Times New Roman" w:hAnsi="Times New Roman" w:cs="Times New Roman"/>
          <w:sz w:val="26"/>
          <w:szCs w:val="26"/>
        </w:rPr>
        <w:t>е от основной работы время, но не в ущерб основной работе.</w:t>
      </w:r>
    </w:p>
    <w:p w14:paraId="0FD326FC" w14:textId="77777777" w:rsidR="005E6E21" w:rsidRPr="00921828" w:rsidRDefault="00C06810" w:rsidP="005E6E21">
      <w:pPr>
        <w:shd w:val="clear" w:color="auto" w:fill="FFFFFF"/>
        <w:tabs>
          <w:tab w:val="left" w:pos="1296"/>
        </w:tabs>
        <w:ind w:right="7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6.31</w:t>
      </w:r>
      <w:r w:rsidR="005E6E21">
        <w:rPr>
          <w:rFonts w:ascii="Times New Roman" w:hAnsi="Times New Roman" w:cs="Times New Roman"/>
          <w:color w:val="auto"/>
          <w:sz w:val="26"/>
          <w:szCs w:val="26"/>
        </w:rPr>
        <w:t xml:space="preserve">. Учебный год продолжительностью </w:t>
      </w:r>
      <w:r w:rsidR="005E6E21" w:rsidRPr="00F10802">
        <w:rPr>
          <w:rFonts w:ascii="Times New Roman" w:hAnsi="Times New Roman" w:cs="Times New Roman"/>
          <w:color w:val="auto"/>
          <w:sz w:val="26"/>
          <w:szCs w:val="26"/>
        </w:rPr>
        <w:t xml:space="preserve">52 недели начинается в Учреждении с 01 </w:t>
      </w:r>
      <w:r>
        <w:rPr>
          <w:rFonts w:ascii="Times New Roman" w:hAnsi="Times New Roman" w:cs="Times New Roman"/>
          <w:color w:val="auto"/>
          <w:sz w:val="26"/>
          <w:szCs w:val="26"/>
        </w:rPr>
        <w:t>сентября</w:t>
      </w:r>
      <w:r w:rsidR="005E6E21" w:rsidRPr="00F10802">
        <w:rPr>
          <w:rFonts w:ascii="Times New Roman" w:hAnsi="Times New Roman" w:cs="Times New Roman"/>
          <w:color w:val="auto"/>
          <w:sz w:val="26"/>
          <w:szCs w:val="26"/>
        </w:rPr>
        <w:t xml:space="preserve"> и заканчивается 3</w:t>
      </w:r>
      <w:r w:rsidR="005E6E21">
        <w:rPr>
          <w:rFonts w:ascii="Times New Roman" w:hAnsi="Times New Roman" w:cs="Times New Roman"/>
          <w:color w:val="auto"/>
          <w:sz w:val="26"/>
          <w:szCs w:val="26"/>
        </w:rPr>
        <w:t xml:space="preserve">1 </w:t>
      </w:r>
      <w:r>
        <w:rPr>
          <w:rFonts w:ascii="Times New Roman" w:hAnsi="Times New Roman" w:cs="Times New Roman"/>
          <w:color w:val="auto"/>
          <w:sz w:val="26"/>
          <w:szCs w:val="26"/>
        </w:rPr>
        <w:t>августа</w:t>
      </w:r>
      <w:r w:rsidR="005E6E21" w:rsidRPr="00F10802">
        <w:rPr>
          <w:rFonts w:ascii="Times New Roman" w:hAnsi="Times New Roman" w:cs="Times New Roman"/>
          <w:color w:val="auto"/>
          <w:sz w:val="26"/>
          <w:szCs w:val="26"/>
        </w:rPr>
        <w:t>. В период очередного отпуска тренера</w:t>
      </w:r>
      <w:r w:rsidR="005E6E21">
        <w:rPr>
          <w:rFonts w:ascii="Times New Roman" w:hAnsi="Times New Roman" w:cs="Times New Roman"/>
          <w:color w:val="auto"/>
          <w:sz w:val="26"/>
          <w:szCs w:val="26"/>
        </w:rPr>
        <w:t>-преподавателя</w:t>
      </w:r>
      <w:r w:rsidR="005E6E21" w:rsidRPr="00F10802">
        <w:rPr>
          <w:rFonts w:ascii="Times New Roman" w:hAnsi="Times New Roman" w:cs="Times New Roman"/>
          <w:color w:val="auto"/>
          <w:sz w:val="26"/>
          <w:szCs w:val="26"/>
        </w:rPr>
        <w:t xml:space="preserve"> </w:t>
      </w:r>
      <w:r w:rsidR="005E6E21">
        <w:rPr>
          <w:rFonts w:ascii="Times New Roman" w:hAnsi="Times New Roman" w:cs="Times New Roman"/>
          <w:color w:val="auto"/>
          <w:sz w:val="26"/>
          <w:szCs w:val="26"/>
        </w:rPr>
        <w:t>учебно-</w:t>
      </w:r>
      <w:r w:rsidR="005E6E21" w:rsidRPr="00F10802">
        <w:rPr>
          <w:rFonts w:ascii="Times New Roman" w:hAnsi="Times New Roman" w:cs="Times New Roman"/>
          <w:color w:val="auto"/>
          <w:sz w:val="26"/>
          <w:szCs w:val="26"/>
        </w:rPr>
        <w:t xml:space="preserve">тренировочный процесс осуществляется в </w:t>
      </w:r>
      <w:r w:rsidR="005E6E21" w:rsidRPr="00F10802">
        <w:rPr>
          <w:rFonts w:ascii="Times New Roman" w:hAnsi="Times New Roman" w:cs="Times New Roman"/>
          <w:color w:val="auto"/>
          <w:sz w:val="26"/>
          <w:szCs w:val="26"/>
        </w:rPr>
        <w:lastRenderedPageBreak/>
        <w:t>условиях оздоровительного (спортивного) лагеря и (или) по индивидуальным планам спортсменов на период их активного отдыха.</w:t>
      </w:r>
    </w:p>
    <w:p w14:paraId="328B59B4" w14:textId="77777777" w:rsidR="003F3291" w:rsidRPr="00921828" w:rsidRDefault="00C06810" w:rsidP="003F3291">
      <w:pPr>
        <w:tabs>
          <w:tab w:val="left" w:pos="993"/>
        </w:tabs>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6.32</w:t>
      </w:r>
      <w:r w:rsidR="003F3291" w:rsidRPr="00921828">
        <w:rPr>
          <w:rFonts w:ascii="Times New Roman" w:hAnsi="Times New Roman" w:cs="Times New Roman"/>
          <w:color w:val="auto"/>
          <w:sz w:val="26"/>
          <w:szCs w:val="26"/>
        </w:rPr>
        <w:t>. Режим рабочего времени и времени отдыха тренеров</w:t>
      </w:r>
      <w:r w:rsidR="003F3291">
        <w:rPr>
          <w:rFonts w:ascii="Times New Roman" w:hAnsi="Times New Roman" w:cs="Times New Roman"/>
          <w:color w:val="auto"/>
          <w:sz w:val="26"/>
          <w:szCs w:val="26"/>
        </w:rPr>
        <w:t>-преподавателей</w:t>
      </w:r>
      <w:r w:rsidR="003F3291" w:rsidRPr="00921828">
        <w:rPr>
          <w:rFonts w:ascii="Times New Roman" w:hAnsi="Times New Roman" w:cs="Times New Roman"/>
          <w:color w:val="auto"/>
          <w:sz w:val="26"/>
          <w:szCs w:val="26"/>
        </w:rPr>
        <w:t xml:space="preserve"> Учреждения, определяется коллективным договором, настоящими правилами внутреннего трудового распорядка Учреждения, иными локальными нормативными актами Учреждения, трудовым договором, графиками работы и расписанием </w:t>
      </w:r>
      <w:r w:rsidR="003F3291">
        <w:rPr>
          <w:rFonts w:ascii="Times New Roman" w:hAnsi="Times New Roman" w:cs="Times New Roman"/>
          <w:color w:val="auto"/>
          <w:sz w:val="26"/>
          <w:szCs w:val="26"/>
        </w:rPr>
        <w:t>учебно-</w:t>
      </w:r>
      <w:r w:rsidR="003F3291" w:rsidRPr="00921828">
        <w:rPr>
          <w:rFonts w:ascii="Times New Roman" w:hAnsi="Times New Roman" w:cs="Times New Roman"/>
          <w:color w:val="auto"/>
          <w:sz w:val="26"/>
          <w:szCs w:val="26"/>
        </w:rPr>
        <w:t>тренировочных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
    <w:p w14:paraId="26FD2529" w14:textId="77777777" w:rsidR="003F3291" w:rsidRDefault="00C06810" w:rsidP="003F3291">
      <w:pPr>
        <w:pStyle w:val="ConsPlusNormal"/>
        <w:ind w:right="70" w:firstLine="708"/>
        <w:jc w:val="both"/>
        <w:rPr>
          <w:rFonts w:ascii="Times New Roman" w:hAnsi="Times New Roman" w:cs="Times New Roman"/>
          <w:sz w:val="26"/>
          <w:szCs w:val="26"/>
        </w:rPr>
      </w:pPr>
      <w:r>
        <w:rPr>
          <w:rFonts w:ascii="Times New Roman" w:hAnsi="Times New Roman" w:cs="Times New Roman"/>
          <w:sz w:val="26"/>
          <w:szCs w:val="26"/>
        </w:rPr>
        <w:t>6.33</w:t>
      </w:r>
      <w:r w:rsidR="005530E0" w:rsidRPr="003F3291">
        <w:rPr>
          <w:rFonts w:ascii="Times New Roman" w:hAnsi="Times New Roman" w:cs="Times New Roman"/>
          <w:sz w:val="26"/>
          <w:szCs w:val="26"/>
        </w:rPr>
        <w:t xml:space="preserve">. </w:t>
      </w:r>
      <w:r w:rsidR="003F3291" w:rsidRPr="003F3291">
        <w:rPr>
          <w:rFonts w:ascii="Times New Roman" w:hAnsi="Times New Roman" w:cs="Times New Roman"/>
          <w:sz w:val="26"/>
          <w:szCs w:val="26"/>
        </w:rPr>
        <w:t>Тренерам-преподавателям устанавливается ставка заработной платы за норму часов непосредственно учебно-тренировочной работы 18 часов в неделю.</w:t>
      </w:r>
    </w:p>
    <w:p w14:paraId="58875668" w14:textId="77777777" w:rsidR="00061803" w:rsidRPr="00921828" w:rsidRDefault="00061803" w:rsidP="00061803">
      <w:pPr>
        <w:pStyle w:val="ConsNormal"/>
        <w:widowControl/>
        <w:tabs>
          <w:tab w:val="left" w:pos="993"/>
        </w:tabs>
        <w:ind w:right="70" w:firstLine="709"/>
        <w:jc w:val="both"/>
        <w:rPr>
          <w:sz w:val="26"/>
          <w:szCs w:val="26"/>
        </w:rPr>
      </w:pPr>
      <w:r w:rsidRPr="00921828">
        <w:rPr>
          <w:sz w:val="26"/>
          <w:szCs w:val="26"/>
        </w:rPr>
        <w:t xml:space="preserve">Выполнение </w:t>
      </w:r>
      <w:r>
        <w:rPr>
          <w:sz w:val="26"/>
          <w:szCs w:val="26"/>
        </w:rPr>
        <w:t>учебно-</w:t>
      </w:r>
      <w:r w:rsidRPr="00921828">
        <w:rPr>
          <w:sz w:val="26"/>
          <w:szCs w:val="26"/>
        </w:rPr>
        <w:t>тренировочной работы тренерами</w:t>
      </w:r>
      <w:r>
        <w:rPr>
          <w:sz w:val="26"/>
          <w:szCs w:val="26"/>
        </w:rPr>
        <w:t>-преподавателями</w:t>
      </w:r>
      <w:r w:rsidRPr="00921828">
        <w:rPr>
          <w:sz w:val="26"/>
          <w:szCs w:val="26"/>
        </w:rPr>
        <w:t xml:space="preserve"> характеризуется наличием установленных норм времени только для проведения </w:t>
      </w:r>
      <w:r>
        <w:rPr>
          <w:sz w:val="26"/>
          <w:szCs w:val="26"/>
        </w:rPr>
        <w:t>учебно-</w:t>
      </w:r>
      <w:r w:rsidRPr="00921828">
        <w:rPr>
          <w:sz w:val="26"/>
          <w:szCs w:val="26"/>
        </w:rPr>
        <w:t>тренировочных занятий.</w:t>
      </w:r>
    </w:p>
    <w:p w14:paraId="5B0ABCAE" w14:textId="77777777" w:rsidR="00061803" w:rsidRPr="00921828" w:rsidRDefault="00061803" w:rsidP="00061803">
      <w:pPr>
        <w:pStyle w:val="ConsNormal"/>
        <w:widowControl/>
        <w:tabs>
          <w:tab w:val="left" w:pos="993"/>
        </w:tabs>
        <w:ind w:right="70" w:firstLine="709"/>
        <w:jc w:val="both"/>
        <w:rPr>
          <w:sz w:val="26"/>
          <w:szCs w:val="26"/>
        </w:rPr>
      </w:pPr>
      <w:r w:rsidRPr="00921828">
        <w:rPr>
          <w:sz w:val="26"/>
          <w:szCs w:val="26"/>
        </w:rPr>
        <w:t>Выполнение другой работы тренерами</w:t>
      </w:r>
      <w:r>
        <w:rPr>
          <w:sz w:val="26"/>
          <w:szCs w:val="26"/>
        </w:rPr>
        <w:t>-преподавателями</w:t>
      </w:r>
      <w:r w:rsidRPr="00921828">
        <w:rPr>
          <w:sz w:val="26"/>
          <w:szCs w:val="26"/>
        </w:rPr>
        <w:t>, осуществляется в течение рабочего времени, которое не конкретизировано по количеству часов.</w:t>
      </w:r>
    </w:p>
    <w:p w14:paraId="45F54470" w14:textId="77777777" w:rsidR="00061803" w:rsidRPr="00BA5EE9" w:rsidRDefault="00061803" w:rsidP="00061803">
      <w:pPr>
        <w:pStyle w:val="ConsNormal"/>
        <w:widowControl/>
        <w:tabs>
          <w:tab w:val="left" w:pos="993"/>
        </w:tabs>
        <w:ind w:right="70" w:firstLine="709"/>
        <w:jc w:val="both"/>
        <w:rPr>
          <w:sz w:val="26"/>
          <w:szCs w:val="26"/>
        </w:rPr>
      </w:pPr>
      <w:r w:rsidRPr="00921828">
        <w:rPr>
          <w:sz w:val="26"/>
          <w:szCs w:val="26"/>
        </w:rPr>
        <w:t>Норм</w:t>
      </w:r>
      <w:r>
        <w:rPr>
          <w:sz w:val="26"/>
          <w:szCs w:val="26"/>
        </w:rPr>
        <w:t xml:space="preserve">ируемая часть рабочего времени </w:t>
      </w:r>
      <w:r w:rsidRPr="00921828">
        <w:rPr>
          <w:sz w:val="26"/>
          <w:szCs w:val="26"/>
        </w:rPr>
        <w:t>тренеров</w:t>
      </w:r>
      <w:r>
        <w:rPr>
          <w:sz w:val="26"/>
          <w:szCs w:val="26"/>
        </w:rPr>
        <w:t>-преподавателей</w:t>
      </w:r>
      <w:r w:rsidRPr="00921828">
        <w:rPr>
          <w:sz w:val="26"/>
          <w:szCs w:val="26"/>
        </w:rPr>
        <w:t xml:space="preserve"> определяется в астрономических часах. </w:t>
      </w:r>
      <w:r w:rsidRPr="00BA5EE9">
        <w:rPr>
          <w:sz w:val="26"/>
          <w:szCs w:val="26"/>
        </w:rPr>
        <w:t xml:space="preserve">Выполнение </w:t>
      </w:r>
      <w:r w:rsidR="00BA5EE9" w:rsidRPr="00BA5EE9">
        <w:rPr>
          <w:sz w:val="26"/>
          <w:szCs w:val="26"/>
        </w:rPr>
        <w:t xml:space="preserve">учебной (преподавательской) нагрузки </w:t>
      </w:r>
      <w:r w:rsidRPr="00BA5EE9">
        <w:rPr>
          <w:sz w:val="26"/>
          <w:szCs w:val="26"/>
        </w:rPr>
        <w:t>регулируется расписанием учебно-тренировочных занятий.</w:t>
      </w:r>
    </w:p>
    <w:p w14:paraId="6D4F65BC" w14:textId="77777777" w:rsidR="0050123D" w:rsidRDefault="0050123D" w:rsidP="0050123D">
      <w:pPr>
        <w:ind w:firstLine="709"/>
        <w:jc w:val="both"/>
        <w:rPr>
          <w:rFonts w:ascii="Times New Roman" w:hAnsi="Times New Roman" w:cs="Times New Roman"/>
          <w:sz w:val="26"/>
          <w:szCs w:val="26"/>
        </w:rPr>
      </w:pPr>
      <w:r w:rsidRPr="00BA5EE9">
        <w:rPr>
          <w:rFonts w:ascii="Times New Roman" w:hAnsi="Times New Roman" w:cs="Times New Roman"/>
          <w:sz w:val="26"/>
          <w:szCs w:val="26"/>
        </w:rPr>
        <w:t>Учебная (преподавательская) нагрузка исчисляется исходя из продолжительности занятий, не превышающей 45 минут</w:t>
      </w:r>
      <w:r w:rsidRPr="00235D9D">
        <w:rPr>
          <w:rFonts w:ascii="Times New Roman" w:hAnsi="Times New Roman" w:cs="Times New Roman"/>
          <w:sz w:val="26"/>
          <w:szCs w:val="26"/>
        </w:rPr>
        <w:t>.</w:t>
      </w:r>
    </w:p>
    <w:p w14:paraId="19FED077" w14:textId="77777777" w:rsidR="0050123D" w:rsidRPr="00235D9D" w:rsidRDefault="0050123D" w:rsidP="0050123D">
      <w:pPr>
        <w:ind w:firstLine="709"/>
        <w:jc w:val="both"/>
        <w:rPr>
          <w:rFonts w:ascii="Times New Roman" w:hAnsi="Times New Roman" w:cs="Times New Roman"/>
          <w:sz w:val="26"/>
          <w:szCs w:val="26"/>
        </w:rPr>
      </w:pPr>
      <w:r w:rsidRPr="00235D9D">
        <w:rPr>
          <w:rFonts w:ascii="Times New Roman" w:hAnsi="Times New Roman" w:cs="Times New Roman"/>
          <w:sz w:val="26"/>
          <w:szCs w:val="26"/>
        </w:rPr>
        <w:t>Конкретная продолжительность занятий, в том числе возможность проведения спаренных занятий, а также перерывов между ними предусматривается локальным актом </w:t>
      </w:r>
      <w:r>
        <w:rPr>
          <w:rFonts w:ascii="Times New Roman" w:hAnsi="Times New Roman" w:cs="Times New Roman"/>
          <w:sz w:val="26"/>
          <w:szCs w:val="26"/>
        </w:rPr>
        <w:t>Учреждения</w:t>
      </w:r>
      <w:r w:rsidRPr="00235D9D">
        <w:rPr>
          <w:rFonts w:ascii="Times New Roman" w:hAnsi="Times New Roman" w:cs="Times New Roman"/>
          <w:sz w:val="26"/>
          <w:szCs w:val="26"/>
        </w:rPr>
        <w:t xml:space="preserve"> с учетом соответствующих санитарно-эпидемиологических правил и нормативов.</w:t>
      </w:r>
    </w:p>
    <w:p w14:paraId="5F901FBF" w14:textId="77777777" w:rsidR="00411412" w:rsidRPr="00411412" w:rsidRDefault="00C06810" w:rsidP="00411412">
      <w:pPr>
        <w:pStyle w:val="ConsNormal"/>
        <w:widowControl/>
        <w:tabs>
          <w:tab w:val="left" w:pos="993"/>
        </w:tabs>
        <w:ind w:right="70" w:firstLine="709"/>
        <w:jc w:val="both"/>
        <w:rPr>
          <w:sz w:val="26"/>
          <w:szCs w:val="26"/>
        </w:rPr>
      </w:pPr>
      <w:r>
        <w:rPr>
          <w:sz w:val="26"/>
          <w:szCs w:val="26"/>
        </w:rPr>
        <w:t>6.34</w:t>
      </w:r>
      <w:r w:rsidR="005530E0" w:rsidRPr="00411412">
        <w:rPr>
          <w:sz w:val="26"/>
          <w:szCs w:val="26"/>
        </w:rPr>
        <w:t xml:space="preserve">. В рабочее время </w:t>
      </w:r>
      <w:r w:rsidR="00411412" w:rsidRPr="00411412">
        <w:rPr>
          <w:sz w:val="26"/>
          <w:szCs w:val="26"/>
        </w:rPr>
        <w:t>педагогических работников в зависимости от занимаемой должности</w:t>
      </w:r>
      <w:r w:rsidR="005530E0" w:rsidRPr="00411412">
        <w:rPr>
          <w:sz w:val="26"/>
          <w:szCs w:val="26"/>
        </w:rPr>
        <w:t xml:space="preserve"> включается </w:t>
      </w:r>
      <w:r w:rsidR="00411412" w:rsidRPr="00411412">
        <w:rPr>
          <w:sz w:val="26"/>
          <w:szCs w:val="26"/>
        </w:rPr>
        <w:t xml:space="preserve">учебно-тренировочная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p>
    <w:p w14:paraId="371EDD45" w14:textId="77777777" w:rsidR="00411412" w:rsidRDefault="00411412" w:rsidP="00411412">
      <w:pPr>
        <w:autoSpaceDE w:val="0"/>
        <w:autoSpaceDN w:val="0"/>
        <w:adjustRightInd w:val="0"/>
        <w:ind w:right="70" w:firstLine="708"/>
        <w:jc w:val="both"/>
        <w:rPr>
          <w:rFonts w:ascii="Times New Roman" w:hAnsi="Times New Roman" w:cs="Times New Roman"/>
          <w:sz w:val="26"/>
          <w:szCs w:val="26"/>
        </w:rPr>
      </w:pPr>
      <w:r w:rsidRPr="00411412">
        <w:rPr>
          <w:rFonts w:ascii="Times New Roman" w:hAnsi="Times New Roman" w:cs="Times New Roman"/>
          <w:sz w:val="26"/>
          <w:szCs w:val="26"/>
        </w:rPr>
        <w:t xml:space="preserve">Соотношение учебной (преподавательской) и другой педагогической работы в пределах рабочей недели или учебного года определяется </w:t>
      </w:r>
      <w:r w:rsidR="00AD3DD1">
        <w:rPr>
          <w:rFonts w:ascii="Times New Roman" w:hAnsi="Times New Roman" w:cs="Times New Roman"/>
          <w:sz w:val="26"/>
          <w:szCs w:val="26"/>
        </w:rPr>
        <w:t>локальным актом Учреждения</w:t>
      </w:r>
      <w:r w:rsidRPr="00411412">
        <w:rPr>
          <w:rFonts w:ascii="Times New Roman" w:hAnsi="Times New Roman" w:cs="Times New Roman"/>
          <w:sz w:val="26"/>
          <w:szCs w:val="26"/>
        </w:rPr>
        <w:t>, с учетом количества часов по учебному плану, специальности и квалификации работника.</w:t>
      </w:r>
    </w:p>
    <w:p w14:paraId="361B75B6" w14:textId="77777777" w:rsidR="005530E0" w:rsidRPr="00921828" w:rsidRDefault="00C06810" w:rsidP="005530E0">
      <w:pPr>
        <w:pStyle w:val="ConsNormal"/>
        <w:widowControl/>
        <w:tabs>
          <w:tab w:val="left" w:pos="993"/>
        </w:tabs>
        <w:ind w:right="70" w:firstLine="709"/>
        <w:jc w:val="both"/>
        <w:rPr>
          <w:sz w:val="26"/>
          <w:szCs w:val="26"/>
        </w:rPr>
      </w:pPr>
      <w:bookmarkStart w:id="2" w:name="Par845"/>
      <w:bookmarkEnd w:id="2"/>
      <w:r>
        <w:rPr>
          <w:sz w:val="26"/>
          <w:szCs w:val="26"/>
        </w:rPr>
        <w:t>6.35</w:t>
      </w:r>
      <w:r w:rsidR="005530E0" w:rsidRPr="00921828">
        <w:rPr>
          <w:sz w:val="26"/>
          <w:szCs w:val="26"/>
        </w:rPr>
        <w:t>. Дни недели (периоды времени, в течение которых Учреждение осуществляет свою деятельность), свободные для тренеров</w:t>
      </w:r>
      <w:r w:rsidR="005530E0">
        <w:rPr>
          <w:sz w:val="26"/>
          <w:szCs w:val="26"/>
        </w:rPr>
        <w:t>-преподавателей</w:t>
      </w:r>
      <w:r w:rsidR="005530E0" w:rsidRPr="00921828">
        <w:rPr>
          <w:sz w:val="26"/>
          <w:szCs w:val="26"/>
        </w:rPr>
        <w:t xml:space="preserve">, от проведения </w:t>
      </w:r>
      <w:r w:rsidR="005530E0">
        <w:rPr>
          <w:sz w:val="26"/>
          <w:szCs w:val="26"/>
        </w:rPr>
        <w:t>учебно-</w:t>
      </w:r>
      <w:r w:rsidR="005530E0" w:rsidRPr="00921828">
        <w:rPr>
          <w:sz w:val="26"/>
          <w:szCs w:val="26"/>
        </w:rPr>
        <w:t>тренировочных занятий по расписанию, от выполнения иных обязанностей, регулируемых графиками и планами работы, тренер</w:t>
      </w:r>
      <w:r w:rsidR="005530E0">
        <w:rPr>
          <w:sz w:val="26"/>
          <w:szCs w:val="26"/>
        </w:rPr>
        <w:t>-преподаватель</w:t>
      </w:r>
      <w:r w:rsidR="005530E0" w:rsidRPr="00921828">
        <w:rPr>
          <w:sz w:val="26"/>
          <w:szCs w:val="26"/>
        </w:rPr>
        <w:t xml:space="preserve"> </w:t>
      </w:r>
      <w:r w:rsidR="005530E0" w:rsidRPr="00921828">
        <w:rPr>
          <w:sz w:val="26"/>
          <w:szCs w:val="26"/>
        </w:rPr>
        <w:lastRenderedPageBreak/>
        <w:t xml:space="preserve">может использовать для повышения квалификации, самообразования, подготовки к </w:t>
      </w:r>
      <w:r w:rsidR="005530E0">
        <w:rPr>
          <w:sz w:val="26"/>
          <w:szCs w:val="26"/>
        </w:rPr>
        <w:t>учебно-</w:t>
      </w:r>
      <w:r w:rsidR="005530E0" w:rsidRPr="00921828">
        <w:rPr>
          <w:sz w:val="26"/>
          <w:szCs w:val="26"/>
        </w:rPr>
        <w:t>тренировочным занятиям, соревнованиям и т.п.</w:t>
      </w:r>
    </w:p>
    <w:p w14:paraId="567F9232" w14:textId="77777777" w:rsidR="005530E0" w:rsidRPr="00921828" w:rsidRDefault="00C06810" w:rsidP="005530E0">
      <w:pPr>
        <w:pStyle w:val="ConsNormal"/>
        <w:widowControl/>
        <w:tabs>
          <w:tab w:val="left" w:pos="993"/>
        </w:tabs>
        <w:ind w:right="70" w:firstLine="709"/>
        <w:jc w:val="both"/>
        <w:rPr>
          <w:sz w:val="26"/>
          <w:szCs w:val="26"/>
        </w:rPr>
      </w:pPr>
      <w:r>
        <w:rPr>
          <w:sz w:val="26"/>
          <w:szCs w:val="26"/>
        </w:rPr>
        <w:t>6.36</w:t>
      </w:r>
      <w:r w:rsidR="005530E0" w:rsidRPr="00921828">
        <w:rPr>
          <w:sz w:val="26"/>
          <w:szCs w:val="26"/>
        </w:rPr>
        <w:t xml:space="preserve">. Периоды отмены </w:t>
      </w:r>
      <w:r w:rsidR="005530E0">
        <w:rPr>
          <w:sz w:val="26"/>
          <w:szCs w:val="26"/>
        </w:rPr>
        <w:t>учебно-</w:t>
      </w:r>
      <w:r w:rsidR="005530E0" w:rsidRPr="00921828">
        <w:rPr>
          <w:sz w:val="26"/>
          <w:szCs w:val="26"/>
        </w:rPr>
        <w:t>тренировочных занятий для занимающихся по санитарно-эпидемиологическим, климатическим и другим основаниям являются рабочим временем тренеров</w:t>
      </w:r>
      <w:r w:rsidR="005530E0">
        <w:rPr>
          <w:sz w:val="26"/>
          <w:szCs w:val="26"/>
        </w:rPr>
        <w:t>-преподавателей</w:t>
      </w:r>
      <w:r w:rsidR="005530E0" w:rsidRPr="00921828">
        <w:rPr>
          <w:sz w:val="26"/>
          <w:szCs w:val="26"/>
        </w:rPr>
        <w:t xml:space="preserve"> Учреждения.</w:t>
      </w:r>
    </w:p>
    <w:p w14:paraId="77186226" w14:textId="77777777" w:rsidR="005530E0" w:rsidRPr="00921828" w:rsidRDefault="005530E0" w:rsidP="005530E0">
      <w:pPr>
        <w:tabs>
          <w:tab w:val="left" w:pos="993"/>
        </w:tabs>
        <w:ind w:right="70" w:firstLine="709"/>
        <w:jc w:val="both"/>
        <w:rPr>
          <w:rFonts w:ascii="Times New Roman" w:hAnsi="Times New Roman" w:cs="Times New Roman"/>
          <w:color w:val="auto"/>
          <w:sz w:val="26"/>
          <w:szCs w:val="26"/>
        </w:rPr>
      </w:pPr>
      <w:r w:rsidRPr="00921828">
        <w:rPr>
          <w:rFonts w:ascii="Times New Roman" w:hAnsi="Times New Roman" w:cs="Times New Roman"/>
          <w:color w:val="auto"/>
          <w:sz w:val="26"/>
          <w:szCs w:val="26"/>
        </w:rPr>
        <w:t xml:space="preserve">В периоды отмены </w:t>
      </w:r>
      <w:r w:rsidR="003F3291">
        <w:rPr>
          <w:rFonts w:ascii="Times New Roman" w:hAnsi="Times New Roman" w:cs="Times New Roman"/>
          <w:color w:val="auto"/>
          <w:sz w:val="26"/>
          <w:szCs w:val="26"/>
        </w:rPr>
        <w:t>учебно-</w:t>
      </w:r>
      <w:r w:rsidRPr="00921828">
        <w:rPr>
          <w:rFonts w:ascii="Times New Roman" w:hAnsi="Times New Roman" w:cs="Times New Roman"/>
          <w:sz w:val="26"/>
          <w:szCs w:val="26"/>
        </w:rPr>
        <w:t>тренировочных</w:t>
      </w:r>
      <w:r>
        <w:rPr>
          <w:rFonts w:ascii="Times New Roman" w:hAnsi="Times New Roman" w:cs="Times New Roman"/>
          <w:sz w:val="26"/>
          <w:szCs w:val="26"/>
        </w:rPr>
        <w:t xml:space="preserve"> </w:t>
      </w:r>
      <w:r w:rsidRPr="00921828">
        <w:rPr>
          <w:rFonts w:ascii="Times New Roman" w:hAnsi="Times New Roman" w:cs="Times New Roman"/>
          <w:color w:val="auto"/>
          <w:sz w:val="26"/>
          <w:szCs w:val="26"/>
        </w:rPr>
        <w:t>занятий в отдельных группах либо в целом по Учреждению по санитарно-эпидемиологическим, климатическим и другим основаниям тренеры</w:t>
      </w:r>
      <w:r>
        <w:rPr>
          <w:rFonts w:ascii="Times New Roman" w:hAnsi="Times New Roman" w:cs="Times New Roman"/>
          <w:color w:val="auto"/>
          <w:sz w:val="26"/>
          <w:szCs w:val="26"/>
        </w:rPr>
        <w:t>-преподаватели</w:t>
      </w:r>
      <w:r w:rsidRPr="00921828">
        <w:rPr>
          <w:rFonts w:ascii="Times New Roman" w:hAnsi="Times New Roman" w:cs="Times New Roman"/>
          <w:color w:val="auto"/>
          <w:sz w:val="26"/>
          <w:szCs w:val="26"/>
        </w:rPr>
        <w:t xml:space="preserve"> привлекаются к методической и другой организационной работе. </w:t>
      </w:r>
    </w:p>
    <w:p w14:paraId="7D7A51C6" w14:textId="77777777" w:rsidR="005530E0" w:rsidRDefault="003F3291" w:rsidP="005530E0">
      <w:pPr>
        <w:autoSpaceDE w:val="0"/>
        <w:ind w:right="7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6.</w:t>
      </w:r>
      <w:r w:rsidR="005E6E21">
        <w:rPr>
          <w:rFonts w:ascii="Times New Roman" w:hAnsi="Times New Roman" w:cs="Times New Roman"/>
          <w:color w:val="auto"/>
          <w:sz w:val="26"/>
          <w:szCs w:val="26"/>
        </w:rPr>
        <w:t>3</w:t>
      </w:r>
      <w:r w:rsidR="00C06810">
        <w:rPr>
          <w:rFonts w:ascii="Times New Roman" w:hAnsi="Times New Roman" w:cs="Times New Roman"/>
          <w:color w:val="auto"/>
          <w:sz w:val="26"/>
          <w:szCs w:val="26"/>
        </w:rPr>
        <w:t>7</w:t>
      </w:r>
      <w:r w:rsidR="005530E0" w:rsidRPr="00921828">
        <w:rPr>
          <w:rFonts w:ascii="Times New Roman" w:hAnsi="Times New Roman" w:cs="Times New Roman"/>
          <w:color w:val="auto"/>
          <w:sz w:val="26"/>
          <w:szCs w:val="26"/>
        </w:rPr>
        <w:t xml:space="preserve">. </w:t>
      </w:r>
      <w:r w:rsidR="00BA5EE9">
        <w:rPr>
          <w:rFonts w:ascii="Times New Roman" w:hAnsi="Times New Roman" w:cs="Times New Roman"/>
          <w:color w:val="auto"/>
          <w:sz w:val="26"/>
          <w:szCs w:val="26"/>
        </w:rPr>
        <w:t>Учебную</w:t>
      </w:r>
      <w:r w:rsidR="005530E0" w:rsidRPr="003F3291">
        <w:rPr>
          <w:rFonts w:ascii="Times New Roman" w:hAnsi="Times New Roman" w:cs="Times New Roman"/>
          <w:color w:val="auto"/>
          <w:sz w:val="26"/>
          <w:szCs w:val="26"/>
        </w:rPr>
        <w:t xml:space="preserve"> нагрузку </w:t>
      </w:r>
      <w:r w:rsidR="005530E0" w:rsidRPr="00C06810">
        <w:rPr>
          <w:rFonts w:ascii="Times New Roman" w:hAnsi="Times New Roman" w:cs="Times New Roman"/>
          <w:color w:val="auto"/>
          <w:sz w:val="26"/>
          <w:szCs w:val="26"/>
        </w:rPr>
        <w:t>тренерам-преподавателям на новый учебный год (сезон) устанавливает директор Учреждения до ухода</w:t>
      </w:r>
      <w:r w:rsidR="005530E0" w:rsidRPr="003F3291">
        <w:rPr>
          <w:rFonts w:ascii="Times New Roman" w:hAnsi="Times New Roman" w:cs="Times New Roman"/>
          <w:color w:val="auto"/>
          <w:sz w:val="26"/>
          <w:szCs w:val="26"/>
        </w:rPr>
        <w:t xml:space="preserve"> тренера-преподавателя в отпуск исходя из количества часов по учебному плану и </w:t>
      </w:r>
      <w:r w:rsidRPr="003F3291">
        <w:rPr>
          <w:rFonts w:ascii="Times New Roman" w:hAnsi="Times New Roman" w:cs="Times New Roman"/>
          <w:color w:val="auto"/>
          <w:sz w:val="26"/>
          <w:szCs w:val="26"/>
        </w:rPr>
        <w:t>дополнительным общеобразовательным программам</w:t>
      </w:r>
      <w:r w:rsidR="005530E0" w:rsidRPr="003F3291">
        <w:rPr>
          <w:rFonts w:ascii="Times New Roman" w:hAnsi="Times New Roman" w:cs="Times New Roman"/>
          <w:color w:val="auto"/>
          <w:sz w:val="26"/>
          <w:szCs w:val="26"/>
        </w:rPr>
        <w:t>,   обеспеченности   кадрами,   других   условий   работы в Учреждении.</w:t>
      </w:r>
    </w:p>
    <w:p w14:paraId="58A01070" w14:textId="77777777" w:rsidR="00BA5EE9" w:rsidRPr="00C06810" w:rsidRDefault="00BA5EE9" w:rsidP="00BA5EE9">
      <w:pPr>
        <w:ind w:firstLine="709"/>
        <w:jc w:val="both"/>
        <w:rPr>
          <w:rFonts w:ascii="Times New Roman" w:hAnsi="Times New Roman" w:cs="Times New Roman"/>
          <w:sz w:val="26"/>
          <w:szCs w:val="26"/>
        </w:rPr>
      </w:pPr>
      <w:r w:rsidRPr="00C06810">
        <w:rPr>
          <w:rFonts w:ascii="Times New Roman" w:hAnsi="Times New Roman" w:cs="Times New Roman"/>
          <w:sz w:val="26"/>
          <w:szCs w:val="26"/>
        </w:rPr>
        <w:t>Объем учебной нагрузки педагогических работников Учреждения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Учреждения.</w:t>
      </w:r>
    </w:p>
    <w:p w14:paraId="0FA38E1A" w14:textId="77777777" w:rsidR="0006798F" w:rsidRPr="00235D9D" w:rsidRDefault="0006798F" w:rsidP="0006798F">
      <w:pPr>
        <w:ind w:firstLine="709"/>
        <w:jc w:val="both"/>
        <w:rPr>
          <w:rFonts w:ascii="Times New Roman" w:hAnsi="Times New Roman" w:cs="Times New Roman"/>
          <w:sz w:val="26"/>
          <w:szCs w:val="26"/>
        </w:rPr>
      </w:pPr>
      <w:r w:rsidRPr="00C06810">
        <w:rPr>
          <w:rFonts w:ascii="Times New Roman" w:hAnsi="Times New Roman" w:cs="Times New Roman"/>
          <w:sz w:val="26"/>
          <w:szCs w:val="26"/>
        </w:rPr>
        <w:t>Локальные нормативные акты Учреж</w:t>
      </w:r>
      <w:r>
        <w:rPr>
          <w:rFonts w:ascii="Times New Roman" w:hAnsi="Times New Roman" w:cs="Times New Roman"/>
          <w:sz w:val="26"/>
          <w:szCs w:val="26"/>
        </w:rPr>
        <w:t>дения</w:t>
      </w:r>
      <w:r w:rsidRPr="00235D9D">
        <w:rPr>
          <w:rFonts w:ascii="Times New Roman" w:hAnsi="Times New Roman" w:cs="Times New Roman"/>
          <w:sz w:val="26"/>
          <w:szCs w:val="26"/>
        </w:rPr>
        <w:t xml:space="preserve">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w:t>
      </w:r>
      <w:r>
        <w:rPr>
          <w:rFonts w:ascii="Times New Roman" w:hAnsi="Times New Roman" w:cs="Times New Roman"/>
          <w:sz w:val="26"/>
          <w:szCs w:val="26"/>
        </w:rPr>
        <w:t>Учреждения</w:t>
      </w:r>
      <w:r w:rsidRPr="00235D9D">
        <w:rPr>
          <w:rFonts w:ascii="Times New Roman" w:hAnsi="Times New Roman" w:cs="Times New Roman"/>
          <w:sz w:val="26"/>
          <w:szCs w:val="26"/>
        </w:rPr>
        <w:t>.</w:t>
      </w:r>
    </w:p>
    <w:p w14:paraId="108F4720" w14:textId="77777777" w:rsidR="00404D7A" w:rsidRDefault="00404D7A" w:rsidP="00404D7A">
      <w:pPr>
        <w:ind w:firstLine="709"/>
        <w:jc w:val="both"/>
        <w:rPr>
          <w:rFonts w:ascii="Times New Roman" w:hAnsi="Times New Roman" w:cs="Times New Roman"/>
          <w:sz w:val="26"/>
          <w:szCs w:val="26"/>
        </w:rPr>
      </w:pPr>
      <w:r w:rsidRPr="00C06810">
        <w:rPr>
          <w:rFonts w:ascii="Times New Roman" w:hAnsi="Times New Roman" w:cs="Times New Roman"/>
          <w:sz w:val="26"/>
          <w:szCs w:val="26"/>
        </w:rPr>
        <w:t>Объем учебной нагрузки педагогических работников Учреждения, установленный на начало учебного года, не может быть изменен в текущем учебном году по инициативе Учреждения, за исключением изменения объема учебной нагрузки педагогических работников в сторону ее снижения, связанного с уменьшением</w:t>
      </w:r>
      <w:r w:rsidRPr="00235D9D">
        <w:rPr>
          <w:rFonts w:ascii="Times New Roman" w:hAnsi="Times New Roman" w:cs="Times New Roman"/>
          <w:sz w:val="26"/>
          <w:szCs w:val="26"/>
        </w:rPr>
        <w:t xml:space="preserve"> количества часов по учебным планам, учебным графикам, сокра</w:t>
      </w:r>
      <w:r>
        <w:rPr>
          <w:rFonts w:ascii="Times New Roman" w:hAnsi="Times New Roman" w:cs="Times New Roman"/>
          <w:sz w:val="26"/>
          <w:szCs w:val="26"/>
        </w:rPr>
        <w:t>щением количества обучающихся групп</w:t>
      </w:r>
      <w:r w:rsidRPr="00235D9D">
        <w:rPr>
          <w:rFonts w:ascii="Times New Roman" w:hAnsi="Times New Roman" w:cs="Times New Roman"/>
          <w:sz w:val="26"/>
          <w:szCs w:val="26"/>
        </w:rPr>
        <w:t>.</w:t>
      </w:r>
    </w:p>
    <w:p w14:paraId="63A85BA2" w14:textId="77777777" w:rsidR="0006798F" w:rsidRDefault="0006798F" w:rsidP="0006798F">
      <w:pPr>
        <w:ind w:firstLine="709"/>
        <w:jc w:val="both"/>
        <w:rPr>
          <w:rFonts w:ascii="Times New Roman" w:hAnsi="Times New Roman" w:cs="Times New Roman"/>
          <w:sz w:val="26"/>
          <w:szCs w:val="26"/>
        </w:rPr>
      </w:pPr>
      <w:r w:rsidRPr="00235D9D">
        <w:rPr>
          <w:rFonts w:ascii="Times New Roman" w:hAnsi="Times New Roman" w:cs="Times New Roman"/>
          <w:sz w:val="26"/>
          <w:szCs w:val="26"/>
        </w:rPr>
        <w:t xml:space="preserve">Об изменениях объема учебной нагрузки (увеличении или снижении), а также о причинах, вызвавших необходимость таких изменений, </w:t>
      </w:r>
      <w:r>
        <w:rPr>
          <w:rFonts w:ascii="Times New Roman" w:hAnsi="Times New Roman" w:cs="Times New Roman"/>
          <w:sz w:val="26"/>
          <w:szCs w:val="26"/>
        </w:rPr>
        <w:t>Учреждение</w:t>
      </w:r>
      <w:r w:rsidRPr="00235D9D">
        <w:rPr>
          <w:rFonts w:ascii="Times New Roman" w:hAnsi="Times New Roman" w:cs="Times New Roman"/>
          <w:sz w:val="26"/>
          <w:szCs w:val="26"/>
        </w:rPr>
        <w:t xml:space="preserve">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4CD03ADB" w14:textId="77777777" w:rsidR="0006798F" w:rsidRPr="00235D9D" w:rsidRDefault="0006798F" w:rsidP="0006798F">
      <w:pPr>
        <w:ind w:firstLine="709"/>
        <w:jc w:val="both"/>
        <w:rPr>
          <w:rFonts w:ascii="Times New Roman" w:hAnsi="Times New Roman" w:cs="Times New Roman"/>
          <w:sz w:val="26"/>
          <w:szCs w:val="26"/>
        </w:rPr>
      </w:pPr>
      <w:r w:rsidRPr="00235D9D">
        <w:rPr>
          <w:rFonts w:ascii="Times New Roman" w:hAnsi="Times New Roman" w:cs="Times New Roman"/>
          <w:sz w:val="26"/>
          <w:szCs w:val="26"/>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6B6EB7B3" w14:textId="77777777" w:rsidR="005530E0" w:rsidRPr="009E47C9" w:rsidRDefault="005E6E21" w:rsidP="005530E0">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6.3</w:t>
      </w:r>
      <w:r w:rsidR="00C06810">
        <w:rPr>
          <w:rFonts w:ascii="Times New Roman" w:hAnsi="Times New Roman" w:cs="Times New Roman"/>
          <w:sz w:val="26"/>
          <w:szCs w:val="26"/>
        </w:rPr>
        <w:t>8</w:t>
      </w:r>
      <w:r w:rsidR="005530E0" w:rsidRPr="009E47C9">
        <w:rPr>
          <w:rFonts w:ascii="Times New Roman" w:hAnsi="Times New Roman" w:cs="Times New Roman"/>
          <w:sz w:val="26"/>
          <w:szCs w:val="26"/>
        </w:rPr>
        <w:t>. Тренерам-преподавателям и другим работникам Учреждения запрещается:</w:t>
      </w:r>
    </w:p>
    <w:p w14:paraId="118A4D8F"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изменять по своему усмотрению расписание учебно-тренировочных занятий, заменять друг друга без ведома администрации Учреждения;</w:t>
      </w:r>
    </w:p>
    <w:p w14:paraId="01CE206C"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отменять, удлинять или сокращать продолжительность учебно-тренировочных занятий;</w:t>
      </w:r>
    </w:p>
    <w:p w14:paraId="5BBE8EEC"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 </w:t>
      </w:r>
      <w:proofErr w:type="gramStart"/>
      <w:r w:rsidRPr="009E47C9">
        <w:rPr>
          <w:rFonts w:ascii="Times New Roman" w:hAnsi="Times New Roman" w:cs="Times New Roman"/>
          <w:sz w:val="26"/>
          <w:szCs w:val="26"/>
        </w:rPr>
        <w:t>удалять  обучающихся</w:t>
      </w:r>
      <w:proofErr w:type="gramEnd"/>
      <w:r w:rsidRPr="009E47C9">
        <w:rPr>
          <w:rFonts w:ascii="Times New Roman" w:hAnsi="Times New Roman" w:cs="Times New Roman"/>
          <w:sz w:val="26"/>
          <w:szCs w:val="26"/>
        </w:rPr>
        <w:t xml:space="preserve"> с учебно-тренировочных занятий;</w:t>
      </w:r>
    </w:p>
    <w:p w14:paraId="387DDCB6"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курить в помещениях и на территории Учреждения;</w:t>
      </w:r>
    </w:p>
    <w:p w14:paraId="4F890EF4"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lastRenderedPageBreak/>
        <w:t xml:space="preserve">- отвлекать тренеров-преподавателей во время учебно-тренировочного занятия от их непосредственной работы для проведения разного рода мероприятий, не связанных с </w:t>
      </w:r>
      <w:r w:rsidR="005E6E21">
        <w:rPr>
          <w:rFonts w:ascii="Times New Roman" w:hAnsi="Times New Roman" w:cs="Times New Roman"/>
          <w:sz w:val="26"/>
          <w:szCs w:val="26"/>
        </w:rPr>
        <w:t>образовательной</w:t>
      </w:r>
      <w:r w:rsidRPr="009E47C9">
        <w:rPr>
          <w:rFonts w:ascii="Times New Roman" w:hAnsi="Times New Roman" w:cs="Times New Roman"/>
          <w:sz w:val="26"/>
          <w:szCs w:val="26"/>
        </w:rPr>
        <w:t xml:space="preserve"> деятельностью;</w:t>
      </w:r>
    </w:p>
    <w:p w14:paraId="580F8280" w14:textId="77777777" w:rsidR="005530E0" w:rsidRPr="009E47C9" w:rsidRDefault="005530E0" w:rsidP="005530E0">
      <w:pPr>
        <w:tabs>
          <w:tab w:val="left" w:pos="993"/>
        </w:tabs>
        <w:suppressAutoHyphen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созывать в рабочее время собрания, заседания, совещания по общественным делам.</w:t>
      </w:r>
    </w:p>
    <w:p w14:paraId="660E5CDD" w14:textId="77777777" w:rsidR="00E100F6" w:rsidRPr="00235D9D" w:rsidRDefault="005E6E21" w:rsidP="00B963F8">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6.3</w:t>
      </w:r>
      <w:r w:rsidR="00C06810">
        <w:rPr>
          <w:rFonts w:ascii="Times New Roman" w:hAnsi="Times New Roman" w:cs="Times New Roman"/>
          <w:sz w:val="26"/>
          <w:szCs w:val="26"/>
        </w:rPr>
        <w:t>9</w:t>
      </w:r>
      <w:r w:rsidR="005530E0" w:rsidRPr="009E47C9">
        <w:rPr>
          <w:rFonts w:ascii="Times New Roman" w:hAnsi="Times New Roman" w:cs="Times New Roman"/>
          <w:sz w:val="26"/>
          <w:szCs w:val="26"/>
        </w:rPr>
        <w:t>. Посторонние лица могут присутствовать на учебно-тренировочном занятии только с разрешения директора Учреждения. Вход в помещение после начала учебно-тренировочного занятия разрешается только директору Учреждения и его заместителям</w:t>
      </w:r>
      <w:r w:rsidR="00B963F8">
        <w:rPr>
          <w:rFonts w:ascii="Times New Roman" w:hAnsi="Times New Roman" w:cs="Times New Roman"/>
          <w:sz w:val="26"/>
          <w:szCs w:val="26"/>
        </w:rPr>
        <w:t xml:space="preserve"> </w:t>
      </w:r>
      <w:r w:rsidR="00E100F6" w:rsidRPr="00235D9D">
        <w:rPr>
          <w:rFonts w:ascii="Times New Roman" w:hAnsi="Times New Roman" w:cs="Times New Roman"/>
          <w:sz w:val="26"/>
          <w:szCs w:val="26"/>
        </w:rPr>
        <w:t>в целях контроля.</w:t>
      </w:r>
    </w:p>
    <w:p w14:paraId="500D677F" w14:textId="77777777" w:rsidR="00E72385" w:rsidRPr="009E47C9" w:rsidRDefault="00E72385" w:rsidP="00E72385">
      <w:pPr>
        <w:rPr>
          <w:rFonts w:ascii="Times New Roman" w:hAnsi="Times New Roman" w:cs="Times New Roman"/>
          <w:sz w:val="26"/>
          <w:szCs w:val="26"/>
        </w:rPr>
      </w:pPr>
    </w:p>
    <w:p w14:paraId="2D484B7B" w14:textId="77777777" w:rsidR="002568EF" w:rsidRDefault="002568EF" w:rsidP="00E100F6">
      <w:pPr>
        <w:jc w:val="center"/>
        <w:rPr>
          <w:rFonts w:ascii="Times New Roman" w:hAnsi="Times New Roman" w:cs="Times New Roman"/>
          <w:bCs/>
          <w:caps/>
          <w:sz w:val="26"/>
          <w:szCs w:val="26"/>
        </w:rPr>
      </w:pPr>
      <w:r w:rsidRPr="002568EF">
        <w:rPr>
          <w:rFonts w:ascii="Times New Roman" w:hAnsi="Times New Roman" w:cs="Times New Roman"/>
          <w:bCs/>
          <w:caps/>
          <w:sz w:val="26"/>
          <w:szCs w:val="26"/>
        </w:rPr>
        <w:t>7</w:t>
      </w:r>
      <w:r w:rsidR="00E100F6" w:rsidRPr="002568EF">
        <w:rPr>
          <w:rFonts w:ascii="Times New Roman" w:hAnsi="Times New Roman" w:cs="Times New Roman"/>
          <w:bCs/>
          <w:caps/>
          <w:sz w:val="26"/>
          <w:szCs w:val="26"/>
        </w:rPr>
        <w:t xml:space="preserve">. Порядок временного обмена </w:t>
      </w:r>
    </w:p>
    <w:p w14:paraId="49846714" w14:textId="77777777" w:rsidR="00E100F6" w:rsidRPr="002568EF" w:rsidRDefault="00E100F6" w:rsidP="00E100F6">
      <w:pPr>
        <w:jc w:val="center"/>
        <w:rPr>
          <w:rFonts w:ascii="Times New Roman" w:hAnsi="Times New Roman" w:cs="Times New Roman"/>
          <w:bCs/>
          <w:caps/>
          <w:sz w:val="26"/>
          <w:szCs w:val="26"/>
        </w:rPr>
      </w:pPr>
      <w:r w:rsidRPr="002568EF">
        <w:rPr>
          <w:rFonts w:ascii="Times New Roman" w:hAnsi="Times New Roman" w:cs="Times New Roman"/>
          <w:bCs/>
          <w:caps/>
          <w:sz w:val="26"/>
          <w:szCs w:val="26"/>
        </w:rPr>
        <w:t>электронными документами</w:t>
      </w:r>
    </w:p>
    <w:p w14:paraId="77734959" w14:textId="77777777" w:rsidR="002568EF" w:rsidRPr="009E47C9" w:rsidRDefault="002568EF" w:rsidP="00E100F6">
      <w:pPr>
        <w:jc w:val="center"/>
        <w:rPr>
          <w:rFonts w:ascii="Times New Roman" w:hAnsi="Times New Roman" w:cs="Times New Roman"/>
        </w:rPr>
      </w:pPr>
    </w:p>
    <w:p w14:paraId="1CD1C86E" w14:textId="77777777" w:rsidR="00E100F6" w:rsidRPr="00851739" w:rsidRDefault="00851739" w:rsidP="00851739">
      <w:pPr>
        <w:ind w:firstLine="709"/>
        <w:jc w:val="both"/>
        <w:rPr>
          <w:rFonts w:ascii="Times New Roman" w:hAnsi="Times New Roman" w:cs="Times New Roman"/>
          <w:sz w:val="26"/>
          <w:szCs w:val="26"/>
        </w:rPr>
      </w:pPr>
      <w:r>
        <w:rPr>
          <w:rFonts w:ascii="Times New Roman" w:hAnsi="Times New Roman" w:cs="Times New Roman"/>
          <w:sz w:val="26"/>
          <w:szCs w:val="26"/>
        </w:rPr>
        <w:t>7</w:t>
      </w:r>
      <w:r w:rsidR="00E100F6" w:rsidRPr="00851739">
        <w:rPr>
          <w:rFonts w:ascii="Times New Roman" w:hAnsi="Times New Roman" w:cs="Times New Roman"/>
          <w:sz w:val="26"/>
          <w:szCs w:val="26"/>
        </w:rPr>
        <w:t xml:space="preserve">.1. Работники и </w:t>
      </w:r>
      <w:r>
        <w:rPr>
          <w:rFonts w:ascii="Times New Roman" w:hAnsi="Times New Roman" w:cs="Times New Roman"/>
          <w:sz w:val="26"/>
          <w:szCs w:val="26"/>
        </w:rPr>
        <w:t>директор Учреждения</w:t>
      </w:r>
      <w:r w:rsidR="00E100F6" w:rsidRPr="00851739">
        <w:rPr>
          <w:rFonts w:ascii="Times New Roman" w:hAnsi="Times New Roman" w:cs="Times New Roman"/>
          <w:sz w:val="26"/>
          <w:szCs w:val="26"/>
        </w:rPr>
        <w:t xml:space="preserve">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702E96C" w14:textId="77777777" w:rsidR="00E100F6" w:rsidRPr="00851739" w:rsidRDefault="00851739" w:rsidP="00851739">
      <w:pPr>
        <w:ind w:firstLine="709"/>
        <w:jc w:val="both"/>
        <w:rPr>
          <w:rFonts w:ascii="Times New Roman" w:hAnsi="Times New Roman" w:cs="Times New Roman"/>
          <w:sz w:val="26"/>
          <w:szCs w:val="26"/>
        </w:rPr>
      </w:pPr>
      <w:r>
        <w:rPr>
          <w:rFonts w:ascii="Times New Roman" w:hAnsi="Times New Roman" w:cs="Times New Roman"/>
          <w:sz w:val="26"/>
          <w:szCs w:val="26"/>
        </w:rPr>
        <w:t>7</w:t>
      </w:r>
      <w:r w:rsidR="00E100F6" w:rsidRPr="00851739">
        <w:rPr>
          <w:rFonts w:ascii="Times New Roman" w:hAnsi="Times New Roman" w:cs="Times New Roman"/>
          <w:sz w:val="26"/>
          <w:szCs w:val="26"/>
        </w:rPr>
        <w:t>.2. Исключительными случаями, указанными в пункте </w:t>
      </w:r>
      <w:r>
        <w:rPr>
          <w:rFonts w:ascii="Times New Roman" w:hAnsi="Times New Roman" w:cs="Times New Roman"/>
          <w:sz w:val="26"/>
          <w:szCs w:val="26"/>
        </w:rPr>
        <w:t>7</w:t>
      </w:r>
      <w:r w:rsidR="00E100F6" w:rsidRPr="00851739">
        <w:rPr>
          <w:rFonts w:ascii="Times New Roman" w:hAnsi="Times New Roman" w:cs="Times New Roman"/>
          <w:sz w:val="26"/>
          <w:szCs w:val="26"/>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05C19653" w14:textId="77777777" w:rsidR="00E100F6" w:rsidRPr="00851739" w:rsidRDefault="00851739" w:rsidP="00851739">
      <w:pPr>
        <w:ind w:firstLine="709"/>
        <w:jc w:val="both"/>
        <w:rPr>
          <w:rFonts w:ascii="Times New Roman" w:hAnsi="Times New Roman" w:cs="Times New Roman"/>
          <w:sz w:val="26"/>
          <w:szCs w:val="26"/>
        </w:rPr>
      </w:pPr>
      <w:r>
        <w:rPr>
          <w:rFonts w:ascii="Times New Roman" w:hAnsi="Times New Roman" w:cs="Times New Roman"/>
          <w:sz w:val="26"/>
          <w:szCs w:val="26"/>
        </w:rPr>
        <w:t>7</w:t>
      </w:r>
      <w:r w:rsidR="00E100F6" w:rsidRPr="00851739">
        <w:rPr>
          <w:rFonts w:ascii="Times New Roman" w:hAnsi="Times New Roman" w:cs="Times New Roman"/>
          <w:sz w:val="26"/>
          <w:szCs w:val="26"/>
        </w:rPr>
        <w:t>.3.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6EB0A991" w14:textId="77777777" w:rsidR="00E72385" w:rsidRPr="009E47C9" w:rsidRDefault="00E72385" w:rsidP="00E72385">
      <w:pPr>
        <w:rPr>
          <w:rFonts w:ascii="Times New Roman" w:hAnsi="Times New Roman" w:cs="Times New Roman"/>
        </w:rPr>
      </w:pPr>
    </w:p>
    <w:p w14:paraId="0A662175" w14:textId="77777777" w:rsidR="0081324E" w:rsidRPr="009E47C9" w:rsidRDefault="00851739" w:rsidP="0081324E">
      <w:pPr>
        <w:tabs>
          <w:tab w:val="left" w:pos="993"/>
        </w:tabs>
        <w:ind w:right="70" w:firstLine="709"/>
        <w:jc w:val="center"/>
        <w:rPr>
          <w:rFonts w:ascii="Times New Roman" w:hAnsi="Times New Roman" w:cs="Times New Roman"/>
          <w:caps/>
          <w:sz w:val="26"/>
          <w:szCs w:val="26"/>
        </w:rPr>
      </w:pPr>
      <w:r>
        <w:rPr>
          <w:rFonts w:ascii="Times New Roman" w:hAnsi="Times New Roman" w:cs="Times New Roman"/>
          <w:caps/>
          <w:sz w:val="26"/>
          <w:szCs w:val="26"/>
        </w:rPr>
        <w:t>8</w:t>
      </w:r>
      <w:r w:rsidR="0081324E" w:rsidRPr="009E47C9">
        <w:rPr>
          <w:rFonts w:ascii="Times New Roman" w:hAnsi="Times New Roman" w:cs="Times New Roman"/>
          <w:caps/>
          <w:sz w:val="26"/>
          <w:szCs w:val="26"/>
        </w:rPr>
        <w:t>. Поощрение за успехи в работе</w:t>
      </w:r>
    </w:p>
    <w:p w14:paraId="0B1E29B3" w14:textId="77777777" w:rsidR="0081324E" w:rsidRPr="009E47C9" w:rsidRDefault="0081324E" w:rsidP="0081324E">
      <w:pPr>
        <w:tabs>
          <w:tab w:val="left" w:pos="993"/>
        </w:tabs>
        <w:ind w:right="70" w:firstLine="709"/>
        <w:jc w:val="center"/>
        <w:rPr>
          <w:rFonts w:ascii="Times New Roman" w:hAnsi="Times New Roman" w:cs="Times New Roman"/>
          <w:caps/>
          <w:sz w:val="26"/>
          <w:szCs w:val="26"/>
        </w:rPr>
      </w:pPr>
    </w:p>
    <w:p w14:paraId="1F32613E" w14:textId="77777777" w:rsidR="0081324E" w:rsidRPr="009E47C9" w:rsidRDefault="00851739" w:rsidP="0081324E">
      <w:pPr>
        <w:pStyle w:val="ad"/>
        <w:ind w:left="0" w:right="70" w:firstLine="709"/>
        <w:jc w:val="both"/>
        <w:rPr>
          <w:rFonts w:ascii="Times New Roman" w:hAnsi="Times New Roman" w:cs="Times New Roman"/>
          <w:sz w:val="26"/>
          <w:szCs w:val="26"/>
        </w:rPr>
      </w:pPr>
      <w:r>
        <w:rPr>
          <w:rFonts w:ascii="Times New Roman" w:hAnsi="Times New Roman" w:cs="Times New Roman"/>
          <w:sz w:val="26"/>
          <w:szCs w:val="26"/>
        </w:rPr>
        <w:t>8</w:t>
      </w:r>
      <w:r w:rsidR="0081324E" w:rsidRPr="009E47C9">
        <w:rPr>
          <w:rFonts w:ascii="Times New Roman" w:hAnsi="Times New Roman" w:cs="Times New Roman"/>
          <w:sz w:val="26"/>
          <w:szCs w:val="26"/>
        </w:rPr>
        <w:t xml:space="preserve">.1. Премирование осуществляется на основании Положения о распределении стимулирующего фонда оплаты труда работников Учреждения в пределах стимулирующей части фонда оплаты труда работников </w:t>
      </w:r>
      <w:r>
        <w:rPr>
          <w:rFonts w:ascii="Times New Roman" w:hAnsi="Times New Roman" w:cs="Times New Roman"/>
          <w:sz w:val="26"/>
          <w:szCs w:val="26"/>
        </w:rPr>
        <w:t>Учреждения</w:t>
      </w:r>
      <w:r w:rsidR="0081324E" w:rsidRPr="009E47C9">
        <w:rPr>
          <w:rFonts w:ascii="Times New Roman" w:hAnsi="Times New Roman" w:cs="Times New Roman"/>
          <w:sz w:val="26"/>
          <w:szCs w:val="26"/>
        </w:rPr>
        <w:t>, а также средств от приносящей доход деятельности.</w:t>
      </w:r>
    </w:p>
    <w:p w14:paraId="6AC93740" w14:textId="77777777" w:rsidR="0081324E" w:rsidRPr="009E47C9" w:rsidRDefault="0081324E" w:rsidP="0081324E">
      <w:pPr>
        <w:pStyle w:val="ad"/>
        <w:ind w:left="0"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Виды премий: </w:t>
      </w:r>
    </w:p>
    <w:p w14:paraId="44598723" w14:textId="77777777" w:rsidR="0081324E" w:rsidRPr="009E47C9" w:rsidRDefault="0081324E" w:rsidP="0081324E">
      <w:pPr>
        <w:pStyle w:val="ad"/>
        <w:numPr>
          <w:ilvl w:val="0"/>
          <w:numId w:val="17"/>
        </w:numPr>
        <w:spacing w:after="200"/>
        <w:ind w:right="70"/>
        <w:jc w:val="both"/>
        <w:rPr>
          <w:rFonts w:ascii="Times New Roman" w:hAnsi="Times New Roman" w:cs="Times New Roman"/>
          <w:sz w:val="26"/>
          <w:szCs w:val="26"/>
        </w:rPr>
      </w:pPr>
      <w:r w:rsidRPr="009E47C9">
        <w:rPr>
          <w:rFonts w:ascii="Times New Roman" w:hAnsi="Times New Roman" w:cs="Times New Roman"/>
          <w:sz w:val="26"/>
          <w:szCs w:val="26"/>
        </w:rPr>
        <w:t>по итогам работы;</w:t>
      </w:r>
    </w:p>
    <w:p w14:paraId="39A23157" w14:textId="77777777" w:rsidR="0081324E" w:rsidRPr="009E47C9" w:rsidRDefault="0081324E" w:rsidP="0081324E">
      <w:pPr>
        <w:pStyle w:val="ad"/>
        <w:numPr>
          <w:ilvl w:val="0"/>
          <w:numId w:val="17"/>
        </w:numPr>
        <w:spacing w:after="200"/>
        <w:ind w:right="70"/>
        <w:jc w:val="both"/>
        <w:rPr>
          <w:rFonts w:ascii="Times New Roman" w:hAnsi="Times New Roman" w:cs="Times New Roman"/>
          <w:sz w:val="26"/>
          <w:szCs w:val="26"/>
        </w:rPr>
      </w:pPr>
      <w:r w:rsidRPr="009E47C9">
        <w:rPr>
          <w:rFonts w:ascii="Times New Roman" w:hAnsi="Times New Roman" w:cs="Times New Roman"/>
          <w:sz w:val="26"/>
          <w:szCs w:val="26"/>
        </w:rPr>
        <w:t xml:space="preserve">за качество выполняемых работ; </w:t>
      </w:r>
    </w:p>
    <w:p w14:paraId="1E4BB877" w14:textId="77777777" w:rsidR="0081324E" w:rsidRPr="009E47C9" w:rsidRDefault="0081324E" w:rsidP="0081324E">
      <w:pPr>
        <w:pStyle w:val="ad"/>
        <w:numPr>
          <w:ilvl w:val="0"/>
          <w:numId w:val="17"/>
        </w:numPr>
        <w:spacing w:after="200"/>
        <w:ind w:right="70"/>
        <w:jc w:val="both"/>
        <w:rPr>
          <w:rFonts w:ascii="Times New Roman" w:hAnsi="Times New Roman" w:cs="Times New Roman"/>
          <w:sz w:val="26"/>
          <w:szCs w:val="26"/>
        </w:rPr>
      </w:pPr>
      <w:r w:rsidRPr="009E47C9">
        <w:rPr>
          <w:rFonts w:ascii="Times New Roman" w:hAnsi="Times New Roman" w:cs="Times New Roman"/>
          <w:sz w:val="26"/>
          <w:szCs w:val="26"/>
        </w:rPr>
        <w:t>за осуществление проектной деятельности;</w:t>
      </w:r>
    </w:p>
    <w:p w14:paraId="59F0693F" w14:textId="77777777" w:rsidR="0081324E" w:rsidRPr="009E47C9" w:rsidRDefault="0081324E" w:rsidP="0081324E">
      <w:pPr>
        <w:pStyle w:val="ad"/>
        <w:numPr>
          <w:ilvl w:val="0"/>
          <w:numId w:val="17"/>
        </w:numPr>
        <w:spacing w:after="200"/>
        <w:ind w:right="70"/>
        <w:jc w:val="both"/>
        <w:rPr>
          <w:rFonts w:ascii="Times New Roman" w:hAnsi="Times New Roman" w:cs="Times New Roman"/>
          <w:sz w:val="26"/>
          <w:szCs w:val="26"/>
        </w:rPr>
      </w:pPr>
      <w:r w:rsidRPr="009E47C9">
        <w:rPr>
          <w:rFonts w:ascii="Times New Roman" w:hAnsi="Times New Roman" w:cs="Times New Roman"/>
          <w:sz w:val="26"/>
          <w:szCs w:val="26"/>
        </w:rPr>
        <w:t>за участие в инновационной (экспериментальной, проектной) деятельности.</w:t>
      </w:r>
    </w:p>
    <w:p w14:paraId="770282AE" w14:textId="77777777" w:rsidR="0081324E" w:rsidRPr="009E47C9" w:rsidRDefault="00851739" w:rsidP="0081324E">
      <w:pPr>
        <w:pStyle w:val="ad"/>
        <w:ind w:left="0" w:right="70" w:firstLine="709"/>
        <w:jc w:val="both"/>
        <w:rPr>
          <w:rFonts w:ascii="Times New Roman" w:hAnsi="Times New Roman" w:cs="Times New Roman"/>
          <w:bCs/>
          <w:sz w:val="26"/>
          <w:szCs w:val="26"/>
        </w:rPr>
      </w:pPr>
      <w:r>
        <w:rPr>
          <w:rFonts w:ascii="Times New Roman" w:hAnsi="Times New Roman" w:cs="Times New Roman"/>
          <w:bCs/>
          <w:sz w:val="26"/>
          <w:szCs w:val="26"/>
        </w:rPr>
        <w:t>8</w:t>
      </w:r>
      <w:r w:rsidR="0081324E" w:rsidRPr="009E47C9">
        <w:rPr>
          <w:rFonts w:ascii="Times New Roman" w:hAnsi="Times New Roman" w:cs="Times New Roman"/>
          <w:bCs/>
          <w:sz w:val="26"/>
          <w:szCs w:val="26"/>
        </w:rPr>
        <w:t xml:space="preserve">.2. Премирование по итогам работы за год осуществляется в пределах средств стимулирующего фонда оплаты труда работников </w:t>
      </w:r>
      <w:r>
        <w:rPr>
          <w:rFonts w:ascii="Times New Roman" w:hAnsi="Times New Roman" w:cs="Times New Roman"/>
          <w:bCs/>
          <w:sz w:val="26"/>
          <w:szCs w:val="26"/>
        </w:rPr>
        <w:t>Учреждения</w:t>
      </w:r>
      <w:r w:rsidR="0081324E" w:rsidRPr="009E47C9">
        <w:rPr>
          <w:rFonts w:ascii="Times New Roman" w:hAnsi="Times New Roman" w:cs="Times New Roman"/>
          <w:bCs/>
          <w:sz w:val="26"/>
          <w:szCs w:val="26"/>
        </w:rPr>
        <w:t xml:space="preserve">, а также за счет средств от приносящей доход деятельности текущего года. </w:t>
      </w:r>
    </w:p>
    <w:p w14:paraId="365C4386"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При премировании учитывается:</w:t>
      </w:r>
    </w:p>
    <w:p w14:paraId="0C973E54"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успешное и добросовестное исполнение работником своих должностных обязанностей в соответствующем периоде;</w:t>
      </w:r>
    </w:p>
    <w:p w14:paraId="213EDD68"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инициатива, творчество и применение в работе современных форм и методов организации труда;</w:t>
      </w:r>
    </w:p>
    <w:p w14:paraId="03C09DCD"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lastRenderedPageBreak/>
        <w:t>-</w:t>
      </w:r>
      <w:r w:rsidRPr="009E47C9">
        <w:rPr>
          <w:rFonts w:ascii="Times New Roman" w:hAnsi="Times New Roman"/>
          <w:sz w:val="26"/>
          <w:szCs w:val="26"/>
          <w:lang w:val="en-US"/>
        </w:rPr>
        <w:t> </w:t>
      </w:r>
      <w:r w:rsidRPr="009E47C9">
        <w:rPr>
          <w:rFonts w:ascii="Times New Roman" w:hAnsi="Times New Roman"/>
          <w:sz w:val="26"/>
          <w:szCs w:val="26"/>
        </w:rPr>
        <w:t>проведение качественной подготовки мероприятий, связанных с уставной деятельностью организации;</w:t>
      </w:r>
    </w:p>
    <w:p w14:paraId="0F726BBC"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 xml:space="preserve">выполнение порученной работы, связанной с обеспечением рабочего процесса или уставной деятельности </w:t>
      </w:r>
      <w:r w:rsidR="00851739">
        <w:rPr>
          <w:rFonts w:ascii="Times New Roman" w:hAnsi="Times New Roman"/>
          <w:sz w:val="26"/>
          <w:szCs w:val="26"/>
        </w:rPr>
        <w:t>Учреждения</w:t>
      </w:r>
      <w:r w:rsidRPr="009E47C9">
        <w:rPr>
          <w:rFonts w:ascii="Times New Roman" w:hAnsi="Times New Roman"/>
          <w:sz w:val="26"/>
          <w:szCs w:val="26"/>
        </w:rPr>
        <w:t>;</w:t>
      </w:r>
    </w:p>
    <w:p w14:paraId="339BCFDB"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подготовка и своевременная сдача отчетности;</w:t>
      </w:r>
    </w:p>
    <w:p w14:paraId="7B81E61D"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участие в течение периода, за который назначается премия, в выполнении особо важных и срочных работ;</w:t>
      </w:r>
    </w:p>
    <w:p w14:paraId="4165D368"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организации);</w:t>
      </w:r>
    </w:p>
    <w:p w14:paraId="7A6C13C5" w14:textId="77777777" w:rsidR="0081324E" w:rsidRPr="009E47C9" w:rsidRDefault="0081324E" w:rsidP="0081324E">
      <w:pPr>
        <w:pStyle w:val="ac"/>
        <w:ind w:right="70" w:firstLine="709"/>
        <w:jc w:val="both"/>
        <w:rPr>
          <w:rFonts w:ascii="Times New Roman" w:hAnsi="Times New Roman"/>
          <w:sz w:val="26"/>
          <w:szCs w:val="26"/>
        </w:rPr>
      </w:pPr>
      <w:r w:rsidRPr="009E47C9">
        <w:rPr>
          <w:rFonts w:ascii="Times New Roman" w:hAnsi="Times New Roman"/>
          <w:sz w:val="26"/>
          <w:szCs w:val="26"/>
        </w:rPr>
        <w:t>-</w:t>
      </w:r>
      <w:r w:rsidRPr="009E47C9">
        <w:rPr>
          <w:rFonts w:ascii="Times New Roman" w:hAnsi="Times New Roman"/>
          <w:sz w:val="26"/>
          <w:szCs w:val="26"/>
          <w:lang w:val="en-US"/>
        </w:rPr>
        <w:t> </w:t>
      </w:r>
      <w:r w:rsidRPr="009E47C9">
        <w:rPr>
          <w:rFonts w:ascii="Times New Roman" w:hAnsi="Times New Roman"/>
          <w:sz w:val="26"/>
          <w:szCs w:val="26"/>
        </w:rPr>
        <w:t xml:space="preserve">организация и проведение мероприятий, направленных на повышение авторитета и имиджа </w:t>
      </w:r>
      <w:r w:rsidR="00851739">
        <w:rPr>
          <w:rFonts w:ascii="Times New Roman" w:hAnsi="Times New Roman"/>
          <w:sz w:val="26"/>
          <w:szCs w:val="26"/>
        </w:rPr>
        <w:t>Учреждения</w:t>
      </w:r>
      <w:r w:rsidRPr="009E47C9">
        <w:rPr>
          <w:rFonts w:ascii="Times New Roman" w:hAnsi="Times New Roman"/>
          <w:sz w:val="26"/>
          <w:szCs w:val="26"/>
        </w:rPr>
        <w:t xml:space="preserve"> среди населения.</w:t>
      </w:r>
    </w:p>
    <w:p w14:paraId="1F3F685A" w14:textId="77777777" w:rsidR="0081324E" w:rsidRPr="009E47C9" w:rsidRDefault="00851739" w:rsidP="0081324E">
      <w:pPr>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8</w:t>
      </w:r>
      <w:r w:rsidR="0081324E" w:rsidRPr="009E47C9">
        <w:rPr>
          <w:rFonts w:ascii="Times New Roman" w:hAnsi="Times New Roman" w:cs="Times New Roman"/>
          <w:color w:val="auto"/>
          <w:sz w:val="26"/>
          <w:szCs w:val="26"/>
        </w:rPr>
        <w:t>.3. Основанием для депремирования является:</w:t>
      </w:r>
    </w:p>
    <w:p w14:paraId="5E92FADE" w14:textId="77777777" w:rsidR="0081324E" w:rsidRPr="003472B6" w:rsidRDefault="003472B6" w:rsidP="003472B6">
      <w:pPr>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81324E" w:rsidRPr="003472B6">
        <w:rPr>
          <w:rFonts w:ascii="Times New Roman" w:hAnsi="Times New Roman" w:cs="Times New Roman"/>
          <w:color w:val="auto"/>
          <w:sz w:val="26"/>
          <w:szCs w:val="26"/>
        </w:rPr>
        <w:t>ненадлежащие исполнение обязанностей;</w:t>
      </w:r>
    </w:p>
    <w:p w14:paraId="47AEFD00" w14:textId="77777777" w:rsidR="0081324E" w:rsidRPr="003472B6" w:rsidRDefault="003472B6" w:rsidP="003472B6">
      <w:pPr>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81324E" w:rsidRPr="003472B6">
        <w:rPr>
          <w:rFonts w:ascii="Times New Roman" w:hAnsi="Times New Roman" w:cs="Times New Roman"/>
          <w:color w:val="auto"/>
          <w:sz w:val="26"/>
          <w:szCs w:val="26"/>
        </w:rPr>
        <w:t>низкая результативность работы;</w:t>
      </w:r>
    </w:p>
    <w:p w14:paraId="1F2CC77D" w14:textId="77777777" w:rsidR="0081324E" w:rsidRPr="003472B6" w:rsidRDefault="003472B6" w:rsidP="003472B6">
      <w:pPr>
        <w:ind w:right="7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81324E" w:rsidRPr="003472B6">
        <w:rPr>
          <w:rFonts w:ascii="Times New Roman" w:hAnsi="Times New Roman" w:cs="Times New Roman"/>
          <w:color w:val="auto"/>
          <w:sz w:val="26"/>
          <w:szCs w:val="26"/>
        </w:rPr>
        <w:t xml:space="preserve">несоблюдение требований трудового распорядка </w:t>
      </w:r>
      <w:r w:rsidR="00851739" w:rsidRPr="003472B6">
        <w:rPr>
          <w:rFonts w:ascii="Times New Roman" w:hAnsi="Times New Roman" w:cs="Times New Roman"/>
          <w:color w:val="auto"/>
          <w:sz w:val="26"/>
          <w:szCs w:val="26"/>
        </w:rPr>
        <w:t>Учреждения</w:t>
      </w:r>
      <w:r w:rsidR="0081324E" w:rsidRPr="003472B6">
        <w:rPr>
          <w:rFonts w:ascii="Times New Roman" w:hAnsi="Times New Roman" w:cs="Times New Roman"/>
          <w:color w:val="auto"/>
          <w:sz w:val="26"/>
          <w:szCs w:val="26"/>
        </w:rPr>
        <w:t>.</w:t>
      </w:r>
    </w:p>
    <w:p w14:paraId="13EDBBC3" w14:textId="77777777" w:rsidR="009D329F" w:rsidRPr="009D329F" w:rsidRDefault="0081324E" w:rsidP="009D329F">
      <w:pPr>
        <w:ind w:right="70" w:firstLine="709"/>
        <w:jc w:val="both"/>
        <w:rPr>
          <w:rFonts w:ascii="Times New Roman" w:hAnsi="Times New Roman" w:cs="Times New Roman"/>
          <w:color w:val="auto"/>
          <w:sz w:val="26"/>
          <w:szCs w:val="26"/>
        </w:rPr>
      </w:pPr>
      <w:r w:rsidRPr="009D329F">
        <w:rPr>
          <w:rFonts w:ascii="Times New Roman" w:hAnsi="Times New Roman" w:cs="Times New Roman"/>
          <w:color w:val="auto"/>
          <w:sz w:val="26"/>
          <w:szCs w:val="26"/>
        </w:rPr>
        <w:t xml:space="preserve">Премирование работников, допустивших дисциплинарные проступки, не допускается в течение срока действия дисциплинарного взыскания. </w:t>
      </w:r>
    </w:p>
    <w:p w14:paraId="2248E7E8" w14:textId="77777777" w:rsidR="009D329F" w:rsidRPr="009D329F" w:rsidRDefault="009D329F" w:rsidP="009D329F">
      <w:pPr>
        <w:ind w:right="70" w:firstLine="709"/>
        <w:jc w:val="both"/>
        <w:rPr>
          <w:rFonts w:ascii="Times New Roman" w:hAnsi="Times New Roman" w:cs="Times New Roman"/>
          <w:color w:val="auto"/>
          <w:sz w:val="26"/>
          <w:szCs w:val="26"/>
        </w:rPr>
      </w:pPr>
      <w:r w:rsidRPr="009D329F">
        <w:rPr>
          <w:rFonts w:ascii="Times New Roman" w:hAnsi="Times New Roman" w:cs="Times New Roman"/>
          <w:color w:val="auto"/>
          <w:sz w:val="26"/>
          <w:szCs w:val="26"/>
        </w:rPr>
        <w:t xml:space="preserve">8.4. </w:t>
      </w:r>
      <w:r w:rsidR="009C3F0F" w:rsidRPr="009D329F">
        <w:rPr>
          <w:rFonts w:ascii="Times New Roman" w:hAnsi="Times New Roman" w:cs="Times New Roman"/>
          <w:sz w:val="26"/>
          <w:szCs w:val="26"/>
        </w:rPr>
        <w:t>Представительный орган работников </w:t>
      </w:r>
      <w:r w:rsidRPr="009D329F">
        <w:rPr>
          <w:rFonts w:ascii="Times New Roman" w:hAnsi="Times New Roman" w:cs="Times New Roman"/>
          <w:sz w:val="26"/>
          <w:szCs w:val="26"/>
        </w:rPr>
        <w:t xml:space="preserve">Учреждения </w:t>
      </w:r>
      <w:r w:rsidR="009C3F0F" w:rsidRPr="009D329F">
        <w:rPr>
          <w:rFonts w:ascii="Times New Roman" w:hAnsi="Times New Roman" w:cs="Times New Roman"/>
          <w:sz w:val="26"/>
          <w:szCs w:val="26"/>
        </w:rPr>
        <w:t> вправе выступить с инициативой поощрения работника, которая подлежит обязательному рассмотрению работодателем.</w:t>
      </w:r>
    </w:p>
    <w:p w14:paraId="61F56E5E" w14:textId="77777777" w:rsidR="009D329F" w:rsidRPr="009D329F" w:rsidRDefault="009D329F" w:rsidP="009D329F">
      <w:pPr>
        <w:ind w:right="70" w:firstLine="709"/>
        <w:jc w:val="both"/>
        <w:rPr>
          <w:rFonts w:ascii="Times New Roman" w:hAnsi="Times New Roman" w:cs="Times New Roman"/>
          <w:color w:val="auto"/>
          <w:sz w:val="26"/>
          <w:szCs w:val="26"/>
        </w:rPr>
      </w:pPr>
      <w:r w:rsidRPr="009D329F">
        <w:rPr>
          <w:rFonts w:ascii="Times New Roman" w:hAnsi="Times New Roman" w:cs="Times New Roman"/>
          <w:color w:val="auto"/>
          <w:sz w:val="26"/>
          <w:szCs w:val="26"/>
        </w:rPr>
        <w:t xml:space="preserve">8.5. </w:t>
      </w:r>
      <w:r w:rsidR="009C3F0F" w:rsidRPr="009D329F">
        <w:rPr>
          <w:rFonts w:ascii="Times New Roman" w:hAnsi="Times New Roman" w:cs="Times New Roman"/>
          <w:sz w:val="26"/>
          <w:szCs w:val="26"/>
        </w:rPr>
        <w:t>За особые трудовые заслуги работники </w:t>
      </w:r>
      <w:r w:rsidRPr="009D329F">
        <w:rPr>
          <w:rFonts w:ascii="Times New Roman" w:hAnsi="Times New Roman" w:cs="Times New Roman"/>
          <w:sz w:val="26"/>
          <w:szCs w:val="26"/>
        </w:rPr>
        <w:t xml:space="preserve">Учреждения </w:t>
      </w:r>
      <w:r w:rsidR="009C3F0F" w:rsidRPr="009D329F">
        <w:rPr>
          <w:rFonts w:ascii="Times New Roman" w:hAnsi="Times New Roman" w:cs="Times New Roman"/>
          <w:sz w:val="26"/>
          <w:szCs w:val="26"/>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1F980A1B" w14:textId="77777777" w:rsidR="009C3F0F" w:rsidRPr="009D329F" w:rsidRDefault="009D329F" w:rsidP="009D329F">
      <w:pPr>
        <w:ind w:right="70" w:firstLine="709"/>
        <w:jc w:val="both"/>
        <w:rPr>
          <w:rFonts w:ascii="Times New Roman" w:hAnsi="Times New Roman" w:cs="Times New Roman"/>
          <w:color w:val="auto"/>
          <w:sz w:val="26"/>
          <w:szCs w:val="26"/>
        </w:rPr>
      </w:pPr>
      <w:r w:rsidRPr="009D329F">
        <w:rPr>
          <w:rFonts w:ascii="Times New Roman" w:hAnsi="Times New Roman" w:cs="Times New Roman"/>
          <w:color w:val="auto"/>
          <w:sz w:val="26"/>
          <w:szCs w:val="26"/>
        </w:rPr>
        <w:t xml:space="preserve">8.6. </w:t>
      </w:r>
      <w:r w:rsidR="009C3F0F" w:rsidRPr="009D329F">
        <w:rPr>
          <w:rFonts w:ascii="Times New Roman" w:hAnsi="Times New Roman" w:cs="Times New Roman"/>
          <w:sz w:val="26"/>
          <w:szCs w:val="26"/>
        </w:rPr>
        <w:t>При применении мер поощрения сочетается материальное и моральное стимулирование труда. Поощрения объявляются в приказе </w:t>
      </w:r>
      <w:r w:rsidRPr="009D329F">
        <w:rPr>
          <w:rFonts w:ascii="Times New Roman" w:hAnsi="Times New Roman" w:cs="Times New Roman"/>
          <w:sz w:val="26"/>
          <w:szCs w:val="26"/>
        </w:rPr>
        <w:t>Учреждения</w:t>
      </w:r>
      <w:r w:rsidR="009C3F0F" w:rsidRPr="009D329F">
        <w:rPr>
          <w:rFonts w:ascii="Times New Roman" w:hAnsi="Times New Roman" w:cs="Times New Roman"/>
          <w:sz w:val="26"/>
          <w:szCs w:val="26"/>
        </w:rPr>
        <w:t>, доводятся до сведения всего коллектива </w:t>
      </w:r>
      <w:r w:rsidRPr="009D329F">
        <w:rPr>
          <w:rFonts w:ascii="Times New Roman" w:hAnsi="Times New Roman" w:cs="Times New Roman"/>
          <w:sz w:val="26"/>
          <w:szCs w:val="26"/>
        </w:rPr>
        <w:t>Учреждения</w:t>
      </w:r>
      <w:r w:rsidR="009C3F0F" w:rsidRPr="009D329F">
        <w:rPr>
          <w:rFonts w:ascii="Times New Roman" w:hAnsi="Times New Roman" w:cs="Times New Roman"/>
          <w:sz w:val="26"/>
          <w:szCs w:val="26"/>
        </w:rPr>
        <w:t> и заносятся в трудовую книжку работника.</w:t>
      </w:r>
    </w:p>
    <w:p w14:paraId="26C86E40" w14:textId="77777777" w:rsidR="00057694" w:rsidRPr="009E47C9" w:rsidRDefault="00057694" w:rsidP="0081324E">
      <w:pPr>
        <w:tabs>
          <w:tab w:val="left" w:pos="993"/>
        </w:tabs>
        <w:ind w:right="70" w:firstLine="709"/>
        <w:jc w:val="center"/>
        <w:rPr>
          <w:rFonts w:ascii="Times New Roman" w:hAnsi="Times New Roman" w:cs="Times New Roman"/>
          <w:caps/>
          <w:sz w:val="26"/>
          <w:szCs w:val="26"/>
        </w:rPr>
      </w:pPr>
    </w:p>
    <w:p w14:paraId="723A48D1" w14:textId="77777777" w:rsidR="0081324E" w:rsidRPr="009E47C9" w:rsidRDefault="00851739" w:rsidP="0081324E">
      <w:pPr>
        <w:tabs>
          <w:tab w:val="left" w:pos="993"/>
        </w:tabs>
        <w:ind w:right="70" w:firstLine="709"/>
        <w:jc w:val="center"/>
        <w:rPr>
          <w:rFonts w:ascii="Times New Roman" w:hAnsi="Times New Roman" w:cs="Times New Roman"/>
          <w:caps/>
          <w:sz w:val="26"/>
          <w:szCs w:val="26"/>
        </w:rPr>
      </w:pPr>
      <w:r>
        <w:rPr>
          <w:rFonts w:ascii="Times New Roman" w:hAnsi="Times New Roman" w:cs="Times New Roman"/>
          <w:caps/>
          <w:sz w:val="26"/>
          <w:szCs w:val="26"/>
        </w:rPr>
        <w:t>9</w:t>
      </w:r>
      <w:r w:rsidR="0081324E" w:rsidRPr="009E47C9">
        <w:rPr>
          <w:rFonts w:ascii="Times New Roman" w:hAnsi="Times New Roman" w:cs="Times New Roman"/>
          <w:caps/>
          <w:sz w:val="26"/>
          <w:szCs w:val="26"/>
        </w:rPr>
        <w:t>. Ответственность за нарушение трудовой дисциплины</w:t>
      </w:r>
    </w:p>
    <w:p w14:paraId="41086346" w14:textId="77777777" w:rsidR="0081324E" w:rsidRPr="009E47C9" w:rsidRDefault="0081324E" w:rsidP="0081324E">
      <w:pPr>
        <w:tabs>
          <w:tab w:val="left" w:pos="993"/>
        </w:tabs>
        <w:ind w:right="70" w:firstLine="709"/>
        <w:jc w:val="center"/>
        <w:rPr>
          <w:rFonts w:ascii="Times New Roman" w:hAnsi="Times New Roman" w:cs="Times New Roman"/>
          <w:caps/>
          <w:sz w:val="26"/>
          <w:szCs w:val="26"/>
        </w:rPr>
      </w:pPr>
    </w:p>
    <w:p w14:paraId="79D55D40" w14:textId="77777777" w:rsidR="0081324E" w:rsidRPr="009E47C9" w:rsidRDefault="00851739" w:rsidP="00C06810">
      <w:pPr>
        <w:tabs>
          <w:tab w:val="left" w:pos="0"/>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.1. Нарушение трудовой дисциплины, то есть неисполнение или ненадлежащие исполнение по вине работника обязанностей, возложенных на него трудовым договором, правилами внутреннего трудового распорядка, должностными инструкциями, влечет за собой применение мер дисциплинированного воздействия, а также применение мер, предусмотренных действующим законодательством.</w:t>
      </w:r>
    </w:p>
    <w:p w14:paraId="096764E0" w14:textId="77777777" w:rsidR="0081324E" w:rsidRPr="009E47C9"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Учреждения имеет право применить следующие дисциплинарные взыскания:</w:t>
      </w:r>
    </w:p>
    <w:p w14:paraId="5E95AC55"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ab/>
        <w:t>- замечание;</w:t>
      </w:r>
    </w:p>
    <w:p w14:paraId="2F01133E"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ab/>
        <w:t>- выговор;</w:t>
      </w:r>
    </w:p>
    <w:p w14:paraId="574C0D9C"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ab/>
        <w:t>- увольнение по соответствующим основаниям.</w:t>
      </w:r>
    </w:p>
    <w:p w14:paraId="1BB2FC94"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3C908A9D" w14:textId="77777777" w:rsidR="0081324E" w:rsidRPr="009E47C9"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lastRenderedPageBreak/>
        <w:t>9</w:t>
      </w:r>
      <w:r w:rsidR="0081324E" w:rsidRPr="009E47C9">
        <w:rPr>
          <w:rFonts w:ascii="Times New Roman" w:hAnsi="Times New Roman" w:cs="Times New Roman"/>
          <w:sz w:val="26"/>
          <w:szCs w:val="26"/>
        </w:rPr>
        <w:t xml:space="preserve">.3. Увольнение в качестве взыскания может быть применено в следующих случаях: </w:t>
      </w:r>
    </w:p>
    <w:p w14:paraId="10228281"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 за систематическое неисполнение работником без уважительных причин трудовых обязанностей, возложенных на него трудовым договором, правилами внутреннего трудового распорядка, должностной инструкцией, приказом директора, если работник имеет дисциплинарное взыскание; </w:t>
      </w:r>
    </w:p>
    <w:p w14:paraId="16F53DB2"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 за однократное грубое нарушение работником своих трудовых обязанностей, а именно: прогул (отсутствие на работе без уважительных причин более четырех часов подряд в течение рабочего дня; появление на работе в состоянии алкогольного, наркотического или иного токсического опьянения; </w:t>
      </w:r>
    </w:p>
    <w:p w14:paraId="594C9D4B"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 за разглашение охраняемой законом тайны, ставшей известной работнику в связи с исполнением им трудовых обязанностей, в том числе разглашение персональных данных другого работника; совершение по месту работы хищения (в том числе мелкого) чужого имущества, растраты, умышленного его уничтожения или повреждения;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создало реальную угрозу наступления таких последствий; </w:t>
      </w:r>
    </w:p>
    <w:p w14:paraId="6B3B38F6" w14:textId="77777777" w:rsidR="0081324E" w:rsidRPr="009E47C9"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совершение работником, выполняющим воспитательные функции, аморального проступка, несовместимого с продолжением данной работы; представление работником подложных документов при заключении трудового договора.</w:t>
      </w:r>
    </w:p>
    <w:p w14:paraId="5A0512BA" w14:textId="77777777" w:rsidR="0081324E" w:rsidRPr="009E47C9"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.4. Дисциплинарное взыскание применяется директором Учреждения. Директор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14:paraId="0FAC5000" w14:textId="77777777" w:rsidR="00D56936"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 xml:space="preserve">.5. До применения взыскания директор должен потребовать от работника объяснение в письменной форме. Отказ работника дать объяснение не может служить препятствием для применения дисциплинарного взыскания. Если по истечении двух рабочих дней указанное объяснение работником не представлено, то составляется соответствующий акт. </w:t>
      </w:r>
    </w:p>
    <w:p w14:paraId="6085CF17" w14:textId="77777777" w:rsidR="00D56936" w:rsidRDefault="0081324E" w:rsidP="0081324E">
      <w:pPr>
        <w:tabs>
          <w:tab w:val="left" w:pos="993"/>
        </w:tabs>
        <w:ind w:right="70" w:firstLine="709"/>
        <w:jc w:val="both"/>
        <w:rPr>
          <w:rFonts w:ascii="Times New Roman" w:hAnsi="Times New Roman" w:cs="Times New Roman"/>
          <w:sz w:val="26"/>
          <w:szCs w:val="26"/>
        </w:rPr>
      </w:pPr>
      <w:r w:rsidRPr="009E47C9">
        <w:rPr>
          <w:rFonts w:ascii="Times New Roman" w:hAnsi="Times New Roman" w:cs="Times New Roman"/>
          <w:sz w:val="26"/>
          <w:szCs w:val="26"/>
        </w:rPr>
        <w:t xml:space="preserve">Дисциплинарное взыскание применяется администрацией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w:t>
      </w:r>
      <w:r w:rsidR="00D56936">
        <w:rPr>
          <w:rFonts w:ascii="Times New Roman" w:hAnsi="Times New Roman" w:cs="Times New Roman"/>
          <w:sz w:val="26"/>
          <w:szCs w:val="26"/>
        </w:rPr>
        <w:t>Учреждения</w:t>
      </w:r>
      <w:r w:rsidRPr="009E47C9">
        <w:rPr>
          <w:rFonts w:ascii="Times New Roman" w:hAnsi="Times New Roman" w:cs="Times New Roman"/>
          <w:sz w:val="26"/>
          <w:szCs w:val="26"/>
        </w:rPr>
        <w:t xml:space="preserve">. </w:t>
      </w:r>
    </w:p>
    <w:p w14:paraId="08667CF3" w14:textId="77777777" w:rsidR="00D56936" w:rsidRPr="00D56936" w:rsidRDefault="0081324E" w:rsidP="0081324E">
      <w:pPr>
        <w:tabs>
          <w:tab w:val="left" w:pos="993"/>
        </w:tabs>
        <w:ind w:right="70" w:firstLine="709"/>
        <w:jc w:val="both"/>
        <w:rPr>
          <w:rFonts w:ascii="Times New Roman" w:hAnsi="Times New Roman" w:cs="Times New Roman"/>
          <w:sz w:val="26"/>
          <w:szCs w:val="26"/>
        </w:rPr>
      </w:pPr>
      <w:r w:rsidRPr="00D56936">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w:t>
      </w:r>
      <w:r w:rsidR="00D56936" w:rsidRPr="00D56936">
        <w:rPr>
          <w:rFonts w:ascii="Times New Roman" w:hAnsi="Times New Roman" w:cs="Times New Roman"/>
          <w:sz w:val="26"/>
          <w:szCs w:val="26"/>
        </w:rPr>
        <w:t>,</w:t>
      </w:r>
      <w:r w:rsidRPr="00D56936">
        <w:rPr>
          <w:rFonts w:ascii="Times New Roman" w:hAnsi="Times New Roman" w:cs="Times New Roman"/>
          <w:sz w:val="26"/>
          <w:szCs w:val="26"/>
        </w:rPr>
        <w:t xml:space="preserve"> </w:t>
      </w:r>
      <w:r w:rsidR="00D56936" w:rsidRPr="00D56936">
        <w:rPr>
          <w:rFonts w:ascii="Times New Roman" w:hAnsi="Times New Roman" w:cs="Times New Roman"/>
          <w:sz w:val="26"/>
          <w:szCs w:val="26"/>
        </w:rPr>
        <w:t>а по результатам ревизии, проверки финансово-хозяйственной деятельности или аудиторской проверки – позднее двух лет со дня его совершения.</w:t>
      </w:r>
    </w:p>
    <w:p w14:paraId="5ED436B7" w14:textId="77777777" w:rsidR="00D56936" w:rsidRPr="00D56936" w:rsidRDefault="0081324E" w:rsidP="00D56936">
      <w:pPr>
        <w:tabs>
          <w:tab w:val="left" w:pos="993"/>
        </w:tabs>
        <w:ind w:right="70" w:firstLine="709"/>
        <w:jc w:val="both"/>
        <w:rPr>
          <w:rFonts w:ascii="Times New Roman" w:hAnsi="Times New Roman" w:cs="Times New Roman"/>
          <w:sz w:val="26"/>
          <w:szCs w:val="26"/>
        </w:rPr>
      </w:pPr>
      <w:r w:rsidRPr="00D56936">
        <w:rPr>
          <w:rFonts w:ascii="Times New Roman" w:hAnsi="Times New Roman" w:cs="Times New Roman"/>
          <w:sz w:val="26"/>
          <w:szCs w:val="26"/>
        </w:rPr>
        <w:t>Днем обнаружения дисциплинарного проступка считается день, когда должностному лицу, которому подчинен работник, стало известно о проступке.</w:t>
      </w:r>
    </w:p>
    <w:p w14:paraId="0E43EC6A" w14:textId="77777777" w:rsidR="00D56936" w:rsidRPr="00D56936" w:rsidRDefault="00D56936" w:rsidP="00D56936">
      <w:pPr>
        <w:tabs>
          <w:tab w:val="left" w:pos="993"/>
        </w:tabs>
        <w:ind w:right="70" w:firstLine="709"/>
        <w:jc w:val="both"/>
        <w:rPr>
          <w:rFonts w:ascii="Times New Roman" w:hAnsi="Times New Roman" w:cs="Times New Roman"/>
          <w:sz w:val="26"/>
          <w:szCs w:val="26"/>
        </w:rPr>
      </w:pPr>
      <w:r w:rsidRPr="00D56936">
        <w:rPr>
          <w:rFonts w:ascii="Times New Roman" w:hAnsi="Times New Roman" w:cs="Times New Roman"/>
          <w:sz w:val="26"/>
          <w:szCs w:val="26"/>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ED1617E" w14:textId="77777777" w:rsidR="00D56936" w:rsidRDefault="00D56936" w:rsidP="00D56936">
      <w:pPr>
        <w:tabs>
          <w:tab w:val="left" w:pos="993"/>
        </w:tabs>
        <w:ind w:right="70" w:firstLine="709"/>
        <w:jc w:val="both"/>
        <w:rPr>
          <w:rFonts w:ascii="Times New Roman" w:hAnsi="Times New Roman" w:cs="Times New Roman"/>
          <w:sz w:val="26"/>
          <w:szCs w:val="26"/>
        </w:rPr>
      </w:pPr>
      <w:r w:rsidRPr="00D56936">
        <w:rPr>
          <w:rFonts w:ascii="Times New Roman" w:hAnsi="Times New Roman" w:cs="Times New Roman"/>
          <w:sz w:val="26"/>
          <w:szCs w:val="26"/>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1960773" w14:textId="77777777" w:rsidR="00D56936" w:rsidRPr="00D56936" w:rsidRDefault="00851739" w:rsidP="00D56936">
      <w:pPr>
        <w:tabs>
          <w:tab w:val="left" w:pos="993"/>
        </w:tabs>
        <w:ind w:right="70" w:firstLine="709"/>
        <w:jc w:val="both"/>
        <w:rPr>
          <w:rFonts w:ascii="Times New Roman" w:hAnsi="Times New Roman" w:cs="Times New Roman"/>
          <w:sz w:val="26"/>
          <w:szCs w:val="26"/>
        </w:rPr>
      </w:pPr>
      <w:r w:rsidRPr="00D56936">
        <w:rPr>
          <w:rFonts w:ascii="Times New Roman" w:hAnsi="Times New Roman" w:cs="Times New Roman"/>
          <w:sz w:val="26"/>
          <w:szCs w:val="26"/>
        </w:rPr>
        <w:lastRenderedPageBreak/>
        <w:t>9</w:t>
      </w:r>
      <w:r w:rsidR="0081324E" w:rsidRPr="00D56936">
        <w:rPr>
          <w:rFonts w:ascii="Times New Roman" w:hAnsi="Times New Roman" w:cs="Times New Roman"/>
          <w:sz w:val="26"/>
          <w:szCs w:val="26"/>
        </w:rPr>
        <w:t>.6. За каждое нарушение трудовой дисциплины может быть применено только одно дисциплинарное взыскание.</w:t>
      </w:r>
      <w:r w:rsidR="00D56936" w:rsidRPr="00D56936">
        <w:rPr>
          <w:rFonts w:ascii="Times New Roman" w:hAnsi="Times New Roman" w:cs="Times New Roman"/>
          <w:sz w:val="26"/>
          <w:szCs w:val="26"/>
        </w:rPr>
        <w:t xml:space="preserve">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13A8971A" w14:textId="77777777" w:rsidR="0081324E" w:rsidRPr="009E47C9"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.7. Приказ о применении дисциплинарного взыскания с указанием мотивов его применения объясняется работнику под роспись в течение трех рабочих дней со дня его издания, не считая времени отсутствия работника на месте. Если работник отказывается ознакомиться с приказом под роспись, то составляется соответствующий акт.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5B98F7F" w14:textId="77777777" w:rsidR="003472B6" w:rsidRPr="003472B6" w:rsidRDefault="00851739" w:rsidP="0081324E">
      <w:pPr>
        <w:tabs>
          <w:tab w:val="left" w:pos="993"/>
        </w:tabs>
        <w:ind w:right="70" w:firstLine="709"/>
        <w:jc w:val="both"/>
        <w:rPr>
          <w:rFonts w:ascii="Times New Roman" w:hAnsi="Times New Roman" w:cs="Times New Roman"/>
          <w:sz w:val="26"/>
          <w:szCs w:val="26"/>
        </w:rPr>
      </w:pPr>
      <w:r>
        <w:rPr>
          <w:rFonts w:ascii="Times New Roman" w:hAnsi="Times New Roman" w:cs="Times New Roman"/>
          <w:sz w:val="26"/>
          <w:szCs w:val="26"/>
        </w:rPr>
        <w:t>9</w:t>
      </w:r>
      <w:r w:rsidR="0081324E" w:rsidRPr="009E47C9">
        <w:rPr>
          <w:rFonts w:ascii="Times New Roman" w:hAnsi="Times New Roman" w:cs="Times New Roman"/>
          <w:sz w:val="26"/>
          <w:szCs w:val="26"/>
        </w:rPr>
        <w:t xml:space="preserve">.8. Если в течение года со дня применения дисциплинарного взыскания работник не подвергнут новому дисциплинарному взысканию, то он считается не имеющим </w:t>
      </w:r>
      <w:r w:rsidR="0081324E" w:rsidRPr="003472B6">
        <w:rPr>
          <w:rFonts w:ascii="Times New Roman" w:hAnsi="Times New Roman" w:cs="Times New Roman"/>
          <w:sz w:val="26"/>
          <w:szCs w:val="26"/>
        </w:rPr>
        <w:t xml:space="preserve">дисциплинарного взыскания. </w:t>
      </w:r>
    </w:p>
    <w:p w14:paraId="7AC2C6D0" w14:textId="77777777" w:rsidR="003472B6" w:rsidRPr="003472B6" w:rsidRDefault="0081324E" w:rsidP="003472B6">
      <w:pPr>
        <w:tabs>
          <w:tab w:val="left" w:pos="993"/>
        </w:tabs>
        <w:ind w:right="70" w:firstLine="709"/>
        <w:jc w:val="both"/>
        <w:rPr>
          <w:rFonts w:ascii="Times New Roman" w:hAnsi="Times New Roman" w:cs="Times New Roman"/>
          <w:sz w:val="26"/>
          <w:szCs w:val="26"/>
        </w:rPr>
      </w:pPr>
      <w:r w:rsidRPr="003472B6">
        <w:rPr>
          <w:rFonts w:ascii="Times New Roman" w:hAnsi="Times New Roman" w:cs="Times New Roman"/>
          <w:sz w:val="26"/>
          <w:szCs w:val="26"/>
        </w:rPr>
        <w:t>Директор Учреж</w:t>
      </w:r>
      <w:r w:rsidR="003472B6" w:rsidRPr="003472B6">
        <w:rPr>
          <w:rFonts w:ascii="Times New Roman" w:hAnsi="Times New Roman" w:cs="Times New Roman"/>
          <w:sz w:val="26"/>
          <w:szCs w:val="26"/>
        </w:rPr>
        <w:t>дения по своей инициативе,</w:t>
      </w:r>
      <w:r w:rsidRPr="003472B6">
        <w:rPr>
          <w:rFonts w:ascii="Times New Roman" w:hAnsi="Times New Roman" w:cs="Times New Roman"/>
          <w:sz w:val="26"/>
          <w:szCs w:val="26"/>
        </w:rPr>
        <w:t xml:space="preserve"> ходатайству трудового коллектива </w:t>
      </w:r>
      <w:r w:rsidR="003472B6" w:rsidRPr="003472B6">
        <w:rPr>
          <w:rFonts w:ascii="Times New Roman" w:hAnsi="Times New Roman" w:cs="Times New Roman"/>
          <w:sz w:val="26"/>
          <w:szCs w:val="26"/>
        </w:rPr>
        <w:t xml:space="preserve">или по просьбе самого работника, </w:t>
      </w:r>
      <w:r w:rsidRPr="003472B6">
        <w:rPr>
          <w:rFonts w:ascii="Times New Roman" w:hAnsi="Times New Roman" w:cs="Times New Roman"/>
          <w:sz w:val="26"/>
          <w:szCs w:val="26"/>
        </w:rPr>
        <w:t>может издать приказ о снятии взыскания, не ожидая истечения его срока.</w:t>
      </w:r>
    </w:p>
    <w:p w14:paraId="1D5204F0" w14:textId="77777777" w:rsidR="00E100F6" w:rsidRPr="003472B6" w:rsidRDefault="003472B6" w:rsidP="003472B6">
      <w:pPr>
        <w:tabs>
          <w:tab w:val="left" w:pos="993"/>
        </w:tabs>
        <w:ind w:right="70" w:firstLine="709"/>
        <w:jc w:val="both"/>
        <w:rPr>
          <w:rFonts w:ascii="Times New Roman" w:hAnsi="Times New Roman" w:cs="Times New Roman"/>
          <w:sz w:val="26"/>
          <w:szCs w:val="26"/>
        </w:rPr>
      </w:pPr>
      <w:r w:rsidRPr="003472B6">
        <w:rPr>
          <w:rFonts w:ascii="Times New Roman" w:hAnsi="Times New Roman" w:cs="Times New Roman"/>
          <w:sz w:val="26"/>
          <w:szCs w:val="26"/>
        </w:rPr>
        <w:t>9.9.</w:t>
      </w:r>
      <w:r w:rsidR="00E100F6" w:rsidRPr="003472B6">
        <w:rPr>
          <w:rFonts w:ascii="Times New Roman" w:hAnsi="Times New Roman" w:cs="Times New Roman"/>
          <w:sz w:val="26"/>
          <w:szCs w:val="26"/>
        </w:rPr>
        <w:t xml:space="preserve"> Работник несет материальную ответственность в случаях и порядке, предусмотренных Трудовым кодексом РФ и иными федеральными законами.</w:t>
      </w:r>
    </w:p>
    <w:p w14:paraId="6E9429E6" w14:textId="77777777" w:rsidR="009C3F0F" w:rsidRDefault="009C3F0F" w:rsidP="00E100F6">
      <w:pPr>
        <w:jc w:val="center"/>
        <w:rPr>
          <w:rFonts w:ascii="Times New Roman" w:hAnsi="Times New Roman" w:cs="Times New Roman"/>
          <w:b/>
          <w:bCs/>
        </w:rPr>
      </w:pPr>
    </w:p>
    <w:p w14:paraId="45185E08" w14:textId="77777777" w:rsidR="00E100F6" w:rsidRPr="00C06810" w:rsidRDefault="009C3F0F" w:rsidP="00E100F6">
      <w:pPr>
        <w:jc w:val="center"/>
        <w:rPr>
          <w:rFonts w:ascii="Times New Roman" w:hAnsi="Times New Roman" w:cs="Times New Roman"/>
          <w:bCs/>
          <w:caps/>
          <w:sz w:val="26"/>
          <w:szCs w:val="26"/>
        </w:rPr>
      </w:pPr>
      <w:r w:rsidRPr="00C06810">
        <w:rPr>
          <w:rFonts w:ascii="Times New Roman" w:hAnsi="Times New Roman" w:cs="Times New Roman"/>
          <w:bCs/>
          <w:caps/>
          <w:sz w:val="26"/>
          <w:szCs w:val="26"/>
        </w:rPr>
        <w:t>10</w:t>
      </w:r>
      <w:r w:rsidR="00E100F6" w:rsidRPr="00C06810">
        <w:rPr>
          <w:rFonts w:ascii="Times New Roman" w:hAnsi="Times New Roman" w:cs="Times New Roman"/>
          <w:bCs/>
          <w:caps/>
          <w:sz w:val="26"/>
          <w:szCs w:val="26"/>
        </w:rPr>
        <w:t>. Ответственность работодателя</w:t>
      </w:r>
    </w:p>
    <w:p w14:paraId="52DC2DF3" w14:textId="77777777" w:rsidR="009C3F0F" w:rsidRPr="009C3F0F" w:rsidRDefault="009C3F0F" w:rsidP="00E100F6">
      <w:pPr>
        <w:jc w:val="center"/>
        <w:rPr>
          <w:rFonts w:ascii="Times New Roman" w:hAnsi="Times New Roman" w:cs="Times New Roman"/>
          <w:caps/>
        </w:rPr>
      </w:pPr>
    </w:p>
    <w:p w14:paraId="63DBA355" w14:textId="77777777" w:rsidR="00E100F6" w:rsidRPr="00D56936" w:rsidRDefault="00D56936" w:rsidP="009C3F0F">
      <w:pPr>
        <w:ind w:firstLine="709"/>
        <w:jc w:val="both"/>
        <w:rPr>
          <w:rFonts w:ascii="Times New Roman" w:hAnsi="Times New Roman" w:cs="Times New Roman"/>
          <w:sz w:val="26"/>
          <w:szCs w:val="26"/>
        </w:rPr>
      </w:pPr>
      <w:r>
        <w:rPr>
          <w:rFonts w:ascii="Times New Roman" w:hAnsi="Times New Roman" w:cs="Times New Roman"/>
          <w:sz w:val="26"/>
          <w:szCs w:val="26"/>
        </w:rPr>
        <w:t>10</w:t>
      </w:r>
      <w:r w:rsidR="00E100F6" w:rsidRPr="00D56936">
        <w:rPr>
          <w:rFonts w:ascii="Times New Roman" w:hAnsi="Times New Roman" w:cs="Times New Roman"/>
          <w:sz w:val="26"/>
          <w:szCs w:val="26"/>
        </w:rPr>
        <w:t>.1. Материальная ответственность </w:t>
      </w:r>
      <w:r>
        <w:rPr>
          <w:rFonts w:ascii="Times New Roman" w:hAnsi="Times New Roman" w:cs="Times New Roman"/>
          <w:sz w:val="26"/>
          <w:szCs w:val="26"/>
        </w:rPr>
        <w:t xml:space="preserve">Учреждения </w:t>
      </w:r>
      <w:r w:rsidR="00E100F6" w:rsidRPr="00D56936">
        <w:rPr>
          <w:rFonts w:ascii="Times New Roman" w:hAnsi="Times New Roman" w:cs="Times New Roman"/>
          <w:sz w:val="26"/>
          <w:szCs w:val="26"/>
        </w:rPr>
        <w:t>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7C15EED5" w14:textId="77777777" w:rsidR="00E100F6" w:rsidRPr="00D56936" w:rsidRDefault="00D56936" w:rsidP="009C3F0F">
      <w:pPr>
        <w:ind w:firstLine="709"/>
        <w:jc w:val="both"/>
        <w:rPr>
          <w:rFonts w:ascii="Times New Roman" w:hAnsi="Times New Roman" w:cs="Times New Roman"/>
          <w:sz w:val="26"/>
          <w:szCs w:val="26"/>
        </w:rPr>
      </w:pPr>
      <w:r>
        <w:rPr>
          <w:rFonts w:ascii="Times New Roman" w:hAnsi="Times New Roman" w:cs="Times New Roman"/>
          <w:sz w:val="26"/>
          <w:szCs w:val="26"/>
        </w:rPr>
        <w:t>10</w:t>
      </w:r>
      <w:r w:rsidR="00E100F6" w:rsidRPr="00D56936">
        <w:rPr>
          <w:rFonts w:ascii="Times New Roman" w:hAnsi="Times New Roman" w:cs="Times New Roman"/>
          <w:sz w:val="26"/>
          <w:szCs w:val="26"/>
        </w:rPr>
        <w:t>.2. Работодатель обязан возместить работнику не полученный им заработок во всех случаях незаконного лишения работника возможности трудиться.</w:t>
      </w:r>
    </w:p>
    <w:p w14:paraId="7078645A" w14:textId="77777777" w:rsidR="00E100F6" w:rsidRPr="00D56936" w:rsidRDefault="00D56936" w:rsidP="009C3F0F">
      <w:pPr>
        <w:ind w:firstLine="709"/>
        <w:jc w:val="both"/>
        <w:rPr>
          <w:rFonts w:ascii="Times New Roman" w:hAnsi="Times New Roman" w:cs="Times New Roman"/>
          <w:sz w:val="26"/>
          <w:szCs w:val="26"/>
        </w:rPr>
      </w:pPr>
      <w:r>
        <w:rPr>
          <w:rFonts w:ascii="Times New Roman" w:hAnsi="Times New Roman" w:cs="Times New Roman"/>
          <w:sz w:val="26"/>
          <w:szCs w:val="26"/>
        </w:rPr>
        <w:t>10</w:t>
      </w:r>
      <w:r w:rsidR="00E100F6" w:rsidRPr="00D56936">
        <w:rPr>
          <w:rFonts w:ascii="Times New Roman" w:hAnsi="Times New Roman" w:cs="Times New Roman"/>
          <w:sz w:val="26"/>
          <w:szCs w:val="26"/>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5AEBE04" w14:textId="77777777" w:rsidR="00E100F6" w:rsidRPr="00D56936" w:rsidRDefault="00E100F6" w:rsidP="009C3F0F">
      <w:pPr>
        <w:ind w:firstLine="709"/>
        <w:jc w:val="both"/>
        <w:rPr>
          <w:rFonts w:ascii="Times New Roman" w:hAnsi="Times New Roman" w:cs="Times New Roman"/>
          <w:sz w:val="26"/>
          <w:szCs w:val="26"/>
        </w:rPr>
      </w:pPr>
      <w:r w:rsidRPr="00D56936">
        <w:rPr>
          <w:rFonts w:ascii="Times New Roman" w:hAnsi="Times New Roman" w:cs="Times New Roman"/>
          <w:sz w:val="26"/>
          <w:szCs w:val="26"/>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2BBC79E5" w14:textId="77777777" w:rsidR="00E100F6" w:rsidRPr="00D56936" w:rsidRDefault="00D56936" w:rsidP="009C3F0F">
      <w:pPr>
        <w:ind w:firstLine="709"/>
        <w:jc w:val="both"/>
        <w:rPr>
          <w:rFonts w:ascii="Times New Roman" w:hAnsi="Times New Roman" w:cs="Times New Roman"/>
          <w:sz w:val="26"/>
          <w:szCs w:val="26"/>
        </w:rPr>
      </w:pPr>
      <w:r>
        <w:rPr>
          <w:rFonts w:ascii="Times New Roman" w:hAnsi="Times New Roman" w:cs="Times New Roman"/>
          <w:sz w:val="26"/>
          <w:szCs w:val="26"/>
        </w:rPr>
        <w:t>10</w:t>
      </w:r>
      <w:r w:rsidR="00E100F6" w:rsidRPr="00D56936">
        <w:rPr>
          <w:rFonts w:ascii="Times New Roman" w:hAnsi="Times New Roman" w:cs="Times New Roman"/>
          <w:sz w:val="26"/>
          <w:szCs w:val="26"/>
        </w:rPr>
        <w:t>.4.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89D02E1" w14:textId="77777777" w:rsidR="00E100F6" w:rsidRDefault="00D56936" w:rsidP="009C3F0F">
      <w:pPr>
        <w:ind w:firstLine="709"/>
        <w:jc w:val="both"/>
        <w:rPr>
          <w:rFonts w:ascii="Times New Roman" w:hAnsi="Times New Roman" w:cs="Times New Roman"/>
          <w:sz w:val="26"/>
          <w:szCs w:val="26"/>
        </w:rPr>
      </w:pPr>
      <w:r>
        <w:rPr>
          <w:rFonts w:ascii="Times New Roman" w:hAnsi="Times New Roman" w:cs="Times New Roman"/>
          <w:sz w:val="26"/>
          <w:szCs w:val="26"/>
        </w:rPr>
        <w:t>10</w:t>
      </w:r>
      <w:r w:rsidR="00E100F6" w:rsidRPr="00D56936">
        <w:rPr>
          <w:rFonts w:ascii="Times New Roman" w:hAnsi="Times New Roman" w:cs="Times New Roman"/>
          <w:sz w:val="26"/>
          <w:szCs w:val="26"/>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3A8476E3" w14:textId="77777777" w:rsidR="00E100F6" w:rsidRPr="00C06810" w:rsidRDefault="00E100F6" w:rsidP="00E100F6">
      <w:pPr>
        <w:jc w:val="center"/>
        <w:rPr>
          <w:rFonts w:ascii="Times New Roman" w:hAnsi="Times New Roman" w:cs="Times New Roman"/>
          <w:bCs/>
          <w:caps/>
          <w:sz w:val="26"/>
          <w:szCs w:val="26"/>
        </w:rPr>
      </w:pPr>
      <w:r w:rsidRPr="00C06810">
        <w:rPr>
          <w:rFonts w:ascii="Times New Roman" w:hAnsi="Times New Roman" w:cs="Times New Roman"/>
          <w:bCs/>
          <w:caps/>
          <w:sz w:val="26"/>
          <w:szCs w:val="26"/>
        </w:rPr>
        <w:lastRenderedPageBreak/>
        <w:t>1</w:t>
      </w:r>
      <w:r w:rsidR="00D56936" w:rsidRPr="00C06810">
        <w:rPr>
          <w:rFonts w:ascii="Times New Roman" w:hAnsi="Times New Roman" w:cs="Times New Roman"/>
          <w:bCs/>
          <w:caps/>
          <w:sz w:val="26"/>
          <w:szCs w:val="26"/>
        </w:rPr>
        <w:t>1</w:t>
      </w:r>
      <w:r w:rsidRPr="00C06810">
        <w:rPr>
          <w:rFonts w:ascii="Times New Roman" w:hAnsi="Times New Roman" w:cs="Times New Roman"/>
          <w:bCs/>
          <w:caps/>
          <w:sz w:val="26"/>
          <w:szCs w:val="26"/>
        </w:rPr>
        <w:t>. Заключительные положения</w:t>
      </w:r>
    </w:p>
    <w:p w14:paraId="06D1B3C4" w14:textId="77777777" w:rsidR="00D56936" w:rsidRPr="009E47C9" w:rsidRDefault="00D56936" w:rsidP="00E100F6">
      <w:pPr>
        <w:jc w:val="center"/>
        <w:rPr>
          <w:rFonts w:ascii="Times New Roman" w:hAnsi="Times New Roman" w:cs="Times New Roman"/>
        </w:rPr>
      </w:pPr>
    </w:p>
    <w:p w14:paraId="35EA1CC0" w14:textId="77777777" w:rsidR="00E100F6" w:rsidRPr="00D56936" w:rsidRDefault="00E100F6" w:rsidP="00D56936">
      <w:pPr>
        <w:ind w:firstLine="709"/>
        <w:jc w:val="both"/>
        <w:rPr>
          <w:rFonts w:ascii="Times New Roman" w:hAnsi="Times New Roman" w:cs="Times New Roman"/>
          <w:sz w:val="26"/>
          <w:szCs w:val="26"/>
        </w:rPr>
      </w:pPr>
      <w:r w:rsidRPr="00D56936">
        <w:rPr>
          <w:rFonts w:ascii="Times New Roman" w:hAnsi="Times New Roman" w:cs="Times New Roman"/>
          <w:sz w:val="26"/>
          <w:szCs w:val="26"/>
        </w:rPr>
        <w:t>1</w:t>
      </w:r>
      <w:r w:rsidR="00D56936" w:rsidRPr="00D56936">
        <w:rPr>
          <w:rFonts w:ascii="Times New Roman" w:hAnsi="Times New Roman" w:cs="Times New Roman"/>
          <w:sz w:val="26"/>
          <w:szCs w:val="26"/>
        </w:rPr>
        <w:t>1</w:t>
      </w:r>
      <w:r w:rsidRPr="00D56936">
        <w:rPr>
          <w:rFonts w:ascii="Times New Roman" w:hAnsi="Times New Roman" w:cs="Times New Roman"/>
          <w:sz w:val="26"/>
          <w:szCs w:val="26"/>
        </w:rPr>
        <w:t>.1. Иные вопросы, неурегулированные настоящими Правилами, регулируются трудовым законодательством.</w:t>
      </w:r>
    </w:p>
    <w:p w14:paraId="715DD494" w14:textId="77777777" w:rsidR="00E100F6" w:rsidRPr="00D56936" w:rsidRDefault="00E100F6" w:rsidP="00D56936">
      <w:pPr>
        <w:ind w:firstLine="709"/>
        <w:jc w:val="both"/>
        <w:rPr>
          <w:rFonts w:ascii="Times New Roman" w:hAnsi="Times New Roman" w:cs="Times New Roman"/>
          <w:sz w:val="26"/>
          <w:szCs w:val="26"/>
        </w:rPr>
      </w:pPr>
      <w:r w:rsidRPr="00D56936">
        <w:rPr>
          <w:rFonts w:ascii="Times New Roman" w:hAnsi="Times New Roman" w:cs="Times New Roman"/>
          <w:sz w:val="26"/>
          <w:szCs w:val="26"/>
        </w:rPr>
        <w:t>1</w:t>
      </w:r>
      <w:r w:rsidR="00D56936" w:rsidRPr="00D56936">
        <w:rPr>
          <w:rFonts w:ascii="Times New Roman" w:hAnsi="Times New Roman" w:cs="Times New Roman"/>
          <w:sz w:val="26"/>
          <w:szCs w:val="26"/>
        </w:rPr>
        <w:t>1</w:t>
      </w:r>
      <w:r w:rsidRPr="00D56936">
        <w:rPr>
          <w:rFonts w:ascii="Times New Roman" w:hAnsi="Times New Roman" w:cs="Times New Roman"/>
          <w:sz w:val="26"/>
          <w:szCs w:val="26"/>
        </w:rPr>
        <w:t xml:space="preserve">.2. Настоящие Правила </w:t>
      </w:r>
      <w:r w:rsidR="00C06810">
        <w:rPr>
          <w:rFonts w:ascii="Times New Roman" w:hAnsi="Times New Roman" w:cs="Times New Roman"/>
          <w:sz w:val="26"/>
          <w:szCs w:val="26"/>
        </w:rPr>
        <w:t xml:space="preserve">принимаются общим собранием работников Учреждения, </w:t>
      </w:r>
      <w:r w:rsidRPr="00D56936">
        <w:rPr>
          <w:rFonts w:ascii="Times New Roman" w:hAnsi="Times New Roman" w:cs="Times New Roman"/>
          <w:sz w:val="26"/>
          <w:szCs w:val="26"/>
        </w:rPr>
        <w:t xml:space="preserve">утверждаются  </w:t>
      </w:r>
      <w:r w:rsidR="00C06810">
        <w:rPr>
          <w:rFonts w:ascii="Times New Roman" w:hAnsi="Times New Roman" w:cs="Times New Roman"/>
          <w:sz w:val="26"/>
          <w:szCs w:val="26"/>
        </w:rPr>
        <w:t xml:space="preserve">приказом </w:t>
      </w:r>
      <w:r w:rsidR="00D56936">
        <w:rPr>
          <w:rFonts w:ascii="Times New Roman" w:hAnsi="Times New Roman" w:cs="Times New Roman"/>
          <w:sz w:val="26"/>
          <w:szCs w:val="26"/>
        </w:rPr>
        <w:t>Учреждения</w:t>
      </w:r>
      <w:r w:rsidRPr="00D56936">
        <w:rPr>
          <w:rFonts w:ascii="Times New Roman" w:hAnsi="Times New Roman" w:cs="Times New Roman"/>
          <w:sz w:val="26"/>
          <w:szCs w:val="26"/>
        </w:rPr>
        <w:t xml:space="preserve"> с учетом мнения профсоюза </w:t>
      </w:r>
      <w:r w:rsidR="00D56936">
        <w:rPr>
          <w:rFonts w:ascii="Times New Roman" w:hAnsi="Times New Roman" w:cs="Times New Roman"/>
          <w:sz w:val="26"/>
          <w:szCs w:val="26"/>
        </w:rPr>
        <w:t>Учреждения</w:t>
      </w:r>
      <w:r w:rsidRPr="00D56936">
        <w:rPr>
          <w:rFonts w:ascii="Times New Roman" w:hAnsi="Times New Roman" w:cs="Times New Roman"/>
          <w:sz w:val="26"/>
          <w:szCs w:val="26"/>
        </w:rPr>
        <w:t>.</w:t>
      </w:r>
    </w:p>
    <w:p w14:paraId="38602F94" w14:textId="0CA79366" w:rsidR="00A339DF" w:rsidRPr="00D26ECA" w:rsidRDefault="00E100F6" w:rsidP="00D26ECA">
      <w:pPr>
        <w:ind w:firstLine="709"/>
        <w:jc w:val="both"/>
        <w:rPr>
          <w:rFonts w:ascii="Times New Roman" w:hAnsi="Times New Roman" w:cs="Times New Roman"/>
          <w:sz w:val="26"/>
          <w:szCs w:val="26"/>
        </w:rPr>
      </w:pPr>
      <w:r w:rsidRPr="00D56936">
        <w:rPr>
          <w:rFonts w:ascii="Times New Roman" w:hAnsi="Times New Roman" w:cs="Times New Roman"/>
          <w:sz w:val="26"/>
          <w:szCs w:val="26"/>
        </w:rPr>
        <w:t>1</w:t>
      </w:r>
      <w:r w:rsidR="00D56936" w:rsidRPr="00D56936">
        <w:rPr>
          <w:rFonts w:ascii="Times New Roman" w:hAnsi="Times New Roman" w:cs="Times New Roman"/>
          <w:sz w:val="26"/>
          <w:szCs w:val="26"/>
        </w:rPr>
        <w:t>1</w:t>
      </w:r>
      <w:r w:rsidRPr="00D56936">
        <w:rPr>
          <w:rFonts w:ascii="Times New Roman" w:hAnsi="Times New Roman" w:cs="Times New Roman"/>
          <w:sz w:val="26"/>
          <w:szCs w:val="26"/>
        </w:rPr>
        <w:t xml:space="preserve">.3. С Правилами должен быть ознакомлен под подпись каждый работник, поступающий на работу в </w:t>
      </w:r>
      <w:r w:rsidR="00D56936">
        <w:rPr>
          <w:rFonts w:ascii="Times New Roman" w:hAnsi="Times New Roman" w:cs="Times New Roman"/>
          <w:sz w:val="26"/>
          <w:szCs w:val="26"/>
        </w:rPr>
        <w:t>Учреждение</w:t>
      </w:r>
      <w:r w:rsidRPr="00D56936">
        <w:rPr>
          <w:rFonts w:ascii="Times New Roman" w:hAnsi="Times New Roman" w:cs="Times New Roman"/>
          <w:sz w:val="26"/>
          <w:szCs w:val="26"/>
        </w:rPr>
        <w:t>, до начала выполнения его трудовых обязанностей. Подпись ставиться на листе ознакомления, который прикладывается к настоящим Правилам.</w:t>
      </w:r>
    </w:p>
    <w:sectPr w:rsidR="00A339DF" w:rsidRPr="00D26ECA" w:rsidSect="00F6476C">
      <w:footerReference w:type="default" r:id="rId8"/>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9BFE" w14:textId="77777777" w:rsidR="00A153FC" w:rsidRDefault="00A153FC">
      <w:r>
        <w:separator/>
      </w:r>
    </w:p>
  </w:endnote>
  <w:endnote w:type="continuationSeparator" w:id="0">
    <w:p w14:paraId="6012BDFC" w14:textId="77777777" w:rsidR="00A153FC" w:rsidRDefault="00A1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25143093"/>
      <w:showingPlcHdr/>
    </w:sdtPr>
    <w:sdtContent>
      <w:p w14:paraId="7E076372" w14:textId="77777777" w:rsidR="00E654BA" w:rsidRPr="0072590A" w:rsidRDefault="00E654BA">
        <w:pPr>
          <w:pStyle w:val="af4"/>
          <w:jc w:val="center"/>
          <w:rPr>
            <w:rFonts w:ascii="Times New Roman" w:hAnsi="Times New Roman" w:cs="Times New Roman"/>
            <w:sz w:val="20"/>
            <w:szCs w:val="20"/>
          </w:rPr>
        </w:pPr>
        <w:r>
          <w:rPr>
            <w:rFonts w:ascii="Times New Roman" w:hAnsi="Times New Roman" w:cs="Times New Roman"/>
            <w:sz w:val="20"/>
            <w:szCs w:val="20"/>
          </w:rPr>
          <w:t xml:space="preserve">     </w:t>
        </w:r>
      </w:p>
    </w:sdtContent>
  </w:sdt>
  <w:p w14:paraId="7C7F0FC3" w14:textId="77777777" w:rsidR="00E654BA" w:rsidRDefault="00E654B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AE73" w14:textId="77777777" w:rsidR="00A153FC" w:rsidRDefault="00A153FC">
      <w:r>
        <w:separator/>
      </w:r>
    </w:p>
  </w:footnote>
  <w:footnote w:type="continuationSeparator" w:id="0">
    <w:p w14:paraId="52F1EFD8" w14:textId="77777777" w:rsidR="00A153FC" w:rsidRDefault="00A1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5C9090A0"/>
    <w:name w:val="WW8Num3"/>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4"/>
    <w:multiLevelType w:val="singleLevel"/>
    <w:tmpl w:val="00000004"/>
    <w:name w:val="WW8Num4"/>
    <w:lvl w:ilvl="0">
      <w:start w:val="1"/>
      <w:numFmt w:val="bullet"/>
      <w:lvlText w:val=""/>
      <w:lvlJc w:val="left"/>
      <w:pPr>
        <w:tabs>
          <w:tab w:val="num" w:pos="1070"/>
        </w:tabs>
        <w:ind w:left="107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1B95504"/>
    <w:multiLevelType w:val="hybridMultilevel"/>
    <w:tmpl w:val="93722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2444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73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B2BF6"/>
    <w:multiLevelType w:val="hybridMultilevel"/>
    <w:tmpl w:val="7F6CE4C2"/>
    <w:lvl w:ilvl="0" w:tplc="BFE67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D5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A77BC"/>
    <w:multiLevelType w:val="multilevel"/>
    <w:tmpl w:val="F96C6E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579A5"/>
    <w:multiLevelType w:val="multilevel"/>
    <w:tmpl w:val="06D68372"/>
    <w:lvl w:ilvl="0">
      <w:start w:val="66"/>
      <w:numFmt w:val="decimal"/>
      <w:lvlText w:val="%1"/>
      <w:lvlJc w:val="left"/>
      <w:pPr>
        <w:ind w:left="462" w:hanging="437"/>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462" w:hanging="500"/>
      </w:pPr>
      <w:rPr>
        <w:rFonts w:ascii="Times New Roman" w:eastAsia="Times New Roman" w:hAnsi="Times New Roman" w:cs="Times New Roman" w:hint="default"/>
        <w:spacing w:val="-5"/>
        <w:w w:val="99"/>
        <w:sz w:val="26"/>
        <w:szCs w:val="26"/>
        <w:lang w:val="ru-RU" w:eastAsia="en-US" w:bidi="ar-SA"/>
      </w:rPr>
    </w:lvl>
    <w:lvl w:ilvl="2">
      <w:numFmt w:val="bullet"/>
      <w:lvlText w:val=""/>
      <w:lvlJc w:val="left"/>
      <w:pPr>
        <w:ind w:left="462" w:hanging="286"/>
      </w:pPr>
      <w:rPr>
        <w:rFonts w:ascii="Symbol" w:eastAsia="Symbol" w:hAnsi="Symbol" w:cs="Symbol" w:hint="default"/>
        <w:w w:val="99"/>
        <w:sz w:val="26"/>
        <w:szCs w:val="26"/>
        <w:lang w:val="ru-RU" w:eastAsia="en-US" w:bidi="ar-SA"/>
      </w:rPr>
    </w:lvl>
    <w:lvl w:ilvl="3">
      <w:numFmt w:val="bullet"/>
      <w:lvlText w:val="•"/>
      <w:lvlJc w:val="left"/>
      <w:pPr>
        <w:ind w:left="3373" w:hanging="286"/>
      </w:pPr>
      <w:rPr>
        <w:rFonts w:hint="default"/>
        <w:lang w:val="ru-RU" w:eastAsia="en-US" w:bidi="ar-SA"/>
      </w:rPr>
    </w:lvl>
    <w:lvl w:ilvl="4">
      <w:numFmt w:val="bullet"/>
      <w:lvlText w:val="•"/>
      <w:lvlJc w:val="left"/>
      <w:pPr>
        <w:ind w:left="4344" w:hanging="286"/>
      </w:pPr>
      <w:rPr>
        <w:rFonts w:hint="default"/>
        <w:lang w:val="ru-RU" w:eastAsia="en-US" w:bidi="ar-SA"/>
      </w:rPr>
    </w:lvl>
    <w:lvl w:ilvl="5">
      <w:numFmt w:val="bullet"/>
      <w:lvlText w:val="•"/>
      <w:lvlJc w:val="left"/>
      <w:pPr>
        <w:ind w:left="5315" w:hanging="286"/>
      </w:pPr>
      <w:rPr>
        <w:rFonts w:hint="default"/>
        <w:lang w:val="ru-RU" w:eastAsia="en-US" w:bidi="ar-SA"/>
      </w:rPr>
    </w:lvl>
    <w:lvl w:ilvl="6">
      <w:numFmt w:val="bullet"/>
      <w:lvlText w:val="•"/>
      <w:lvlJc w:val="left"/>
      <w:pPr>
        <w:ind w:left="6286" w:hanging="286"/>
      </w:pPr>
      <w:rPr>
        <w:rFonts w:hint="default"/>
        <w:lang w:val="ru-RU" w:eastAsia="en-US" w:bidi="ar-SA"/>
      </w:rPr>
    </w:lvl>
    <w:lvl w:ilvl="7">
      <w:numFmt w:val="bullet"/>
      <w:lvlText w:val="•"/>
      <w:lvlJc w:val="left"/>
      <w:pPr>
        <w:ind w:left="7257" w:hanging="286"/>
      </w:pPr>
      <w:rPr>
        <w:rFonts w:hint="default"/>
        <w:lang w:val="ru-RU" w:eastAsia="en-US" w:bidi="ar-SA"/>
      </w:rPr>
    </w:lvl>
    <w:lvl w:ilvl="8">
      <w:numFmt w:val="bullet"/>
      <w:lvlText w:val="•"/>
      <w:lvlJc w:val="left"/>
      <w:pPr>
        <w:ind w:left="8228" w:hanging="286"/>
      </w:pPr>
      <w:rPr>
        <w:rFonts w:hint="default"/>
        <w:lang w:val="ru-RU" w:eastAsia="en-US" w:bidi="ar-SA"/>
      </w:rPr>
    </w:lvl>
  </w:abstractNum>
  <w:abstractNum w:abstractNumId="10" w15:restartNumberingAfterBreak="0">
    <w:nsid w:val="22583D7E"/>
    <w:multiLevelType w:val="hybridMultilevel"/>
    <w:tmpl w:val="90DEF67A"/>
    <w:lvl w:ilvl="0" w:tplc="40F8CCB4">
      <w:numFmt w:val="bullet"/>
      <w:lvlText w:val=""/>
      <w:lvlJc w:val="left"/>
      <w:pPr>
        <w:ind w:left="262" w:hanging="286"/>
      </w:pPr>
      <w:rPr>
        <w:rFonts w:ascii="Symbol" w:eastAsia="Symbol" w:hAnsi="Symbol" w:cs="Symbol" w:hint="default"/>
        <w:w w:val="99"/>
        <w:sz w:val="26"/>
        <w:szCs w:val="26"/>
        <w:lang w:val="ru-RU" w:eastAsia="en-US" w:bidi="ar-SA"/>
      </w:rPr>
    </w:lvl>
    <w:lvl w:ilvl="1" w:tplc="89065312">
      <w:numFmt w:val="bullet"/>
      <w:lvlText w:val=""/>
      <w:lvlJc w:val="left"/>
      <w:pPr>
        <w:ind w:left="462" w:hanging="286"/>
      </w:pPr>
      <w:rPr>
        <w:rFonts w:hint="default"/>
        <w:w w:val="100"/>
        <w:lang w:val="ru-RU" w:eastAsia="en-US" w:bidi="ar-SA"/>
      </w:rPr>
    </w:lvl>
    <w:lvl w:ilvl="2" w:tplc="5B82FC7E">
      <w:numFmt w:val="bullet"/>
      <w:lvlText w:val="•"/>
      <w:lvlJc w:val="left"/>
      <w:pPr>
        <w:ind w:left="1406" w:hanging="286"/>
      </w:pPr>
      <w:rPr>
        <w:rFonts w:hint="default"/>
        <w:lang w:val="ru-RU" w:eastAsia="en-US" w:bidi="ar-SA"/>
      </w:rPr>
    </w:lvl>
    <w:lvl w:ilvl="3" w:tplc="29A86BAE">
      <w:numFmt w:val="bullet"/>
      <w:lvlText w:val="•"/>
      <w:lvlJc w:val="left"/>
      <w:pPr>
        <w:ind w:left="2352" w:hanging="286"/>
      </w:pPr>
      <w:rPr>
        <w:rFonts w:hint="default"/>
        <w:lang w:val="ru-RU" w:eastAsia="en-US" w:bidi="ar-SA"/>
      </w:rPr>
    </w:lvl>
    <w:lvl w:ilvl="4" w:tplc="87C621B6">
      <w:numFmt w:val="bullet"/>
      <w:lvlText w:val="•"/>
      <w:lvlJc w:val="left"/>
      <w:pPr>
        <w:ind w:left="3299" w:hanging="286"/>
      </w:pPr>
      <w:rPr>
        <w:rFonts w:hint="default"/>
        <w:lang w:val="ru-RU" w:eastAsia="en-US" w:bidi="ar-SA"/>
      </w:rPr>
    </w:lvl>
    <w:lvl w:ilvl="5" w:tplc="A878A620">
      <w:numFmt w:val="bullet"/>
      <w:lvlText w:val="•"/>
      <w:lvlJc w:val="left"/>
      <w:pPr>
        <w:ind w:left="4245" w:hanging="286"/>
      </w:pPr>
      <w:rPr>
        <w:rFonts w:hint="default"/>
        <w:lang w:val="ru-RU" w:eastAsia="en-US" w:bidi="ar-SA"/>
      </w:rPr>
    </w:lvl>
    <w:lvl w:ilvl="6" w:tplc="AE00D7BC">
      <w:numFmt w:val="bullet"/>
      <w:lvlText w:val="•"/>
      <w:lvlJc w:val="left"/>
      <w:pPr>
        <w:ind w:left="5192" w:hanging="286"/>
      </w:pPr>
      <w:rPr>
        <w:rFonts w:hint="default"/>
        <w:lang w:val="ru-RU" w:eastAsia="en-US" w:bidi="ar-SA"/>
      </w:rPr>
    </w:lvl>
    <w:lvl w:ilvl="7" w:tplc="DBD632F8">
      <w:numFmt w:val="bullet"/>
      <w:lvlText w:val="•"/>
      <w:lvlJc w:val="left"/>
      <w:pPr>
        <w:ind w:left="6138" w:hanging="286"/>
      </w:pPr>
      <w:rPr>
        <w:rFonts w:hint="default"/>
        <w:lang w:val="ru-RU" w:eastAsia="en-US" w:bidi="ar-SA"/>
      </w:rPr>
    </w:lvl>
    <w:lvl w:ilvl="8" w:tplc="DD5A5FF6">
      <w:numFmt w:val="bullet"/>
      <w:lvlText w:val="•"/>
      <w:lvlJc w:val="left"/>
      <w:pPr>
        <w:ind w:left="7085" w:hanging="286"/>
      </w:pPr>
      <w:rPr>
        <w:rFonts w:hint="default"/>
        <w:lang w:val="ru-RU" w:eastAsia="en-US" w:bidi="ar-SA"/>
      </w:rPr>
    </w:lvl>
  </w:abstractNum>
  <w:abstractNum w:abstractNumId="11" w15:restartNumberingAfterBreak="0">
    <w:nsid w:val="24AA38FB"/>
    <w:multiLevelType w:val="multilevel"/>
    <w:tmpl w:val="4EBC15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865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00A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04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E7716"/>
    <w:multiLevelType w:val="hybridMultilevel"/>
    <w:tmpl w:val="C2A2331E"/>
    <w:lvl w:ilvl="0" w:tplc="7CC644CE">
      <w:start w:val="1"/>
      <w:numFmt w:val="bullet"/>
      <w:lvlText w:val="-"/>
      <w:lvlJc w:val="left"/>
      <w:pPr>
        <w:tabs>
          <w:tab w:val="num" w:pos="2178"/>
        </w:tabs>
        <w:ind w:left="2178" w:hanging="360"/>
      </w:pPr>
      <w:rPr>
        <w:rFonts w:ascii="Times New Roman" w:eastAsia="Times New Roman" w:hAnsi="Times New Roman" w:cs="Times New Roman" w:hint="default"/>
      </w:rPr>
    </w:lvl>
    <w:lvl w:ilvl="1" w:tplc="8182C0E6">
      <w:start w:val="4"/>
      <w:numFmt w:val="bullet"/>
      <w:lvlText w:val="–"/>
      <w:lvlJc w:val="left"/>
      <w:pPr>
        <w:tabs>
          <w:tab w:val="num" w:pos="3093"/>
        </w:tabs>
        <w:ind w:left="3093" w:hanging="555"/>
      </w:pPr>
      <w:rPr>
        <w:rFonts w:ascii="Times New Roman" w:eastAsia="Times New Roman" w:hAnsi="Times New Roman" w:cs="Times New Roman" w:hint="default"/>
      </w:rPr>
    </w:lvl>
    <w:lvl w:ilvl="2" w:tplc="04190005" w:tentative="1">
      <w:start w:val="1"/>
      <w:numFmt w:val="bullet"/>
      <w:lvlText w:val=""/>
      <w:lvlJc w:val="left"/>
      <w:pPr>
        <w:tabs>
          <w:tab w:val="num" w:pos="3618"/>
        </w:tabs>
        <w:ind w:left="3618" w:hanging="360"/>
      </w:pPr>
      <w:rPr>
        <w:rFonts w:ascii="Wingdings" w:hAnsi="Wingdings" w:hint="default"/>
      </w:rPr>
    </w:lvl>
    <w:lvl w:ilvl="3" w:tplc="04190001" w:tentative="1">
      <w:start w:val="1"/>
      <w:numFmt w:val="bullet"/>
      <w:lvlText w:val=""/>
      <w:lvlJc w:val="left"/>
      <w:pPr>
        <w:tabs>
          <w:tab w:val="num" w:pos="4338"/>
        </w:tabs>
        <w:ind w:left="4338" w:hanging="360"/>
      </w:pPr>
      <w:rPr>
        <w:rFonts w:ascii="Symbol" w:hAnsi="Symbol" w:hint="default"/>
      </w:rPr>
    </w:lvl>
    <w:lvl w:ilvl="4" w:tplc="04190003" w:tentative="1">
      <w:start w:val="1"/>
      <w:numFmt w:val="bullet"/>
      <w:lvlText w:val="o"/>
      <w:lvlJc w:val="left"/>
      <w:pPr>
        <w:tabs>
          <w:tab w:val="num" w:pos="5058"/>
        </w:tabs>
        <w:ind w:left="5058" w:hanging="360"/>
      </w:pPr>
      <w:rPr>
        <w:rFonts w:ascii="Courier New" w:hAnsi="Courier New" w:hint="default"/>
      </w:rPr>
    </w:lvl>
    <w:lvl w:ilvl="5" w:tplc="04190005" w:tentative="1">
      <w:start w:val="1"/>
      <w:numFmt w:val="bullet"/>
      <w:lvlText w:val=""/>
      <w:lvlJc w:val="left"/>
      <w:pPr>
        <w:tabs>
          <w:tab w:val="num" w:pos="5778"/>
        </w:tabs>
        <w:ind w:left="5778" w:hanging="360"/>
      </w:pPr>
      <w:rPr>
        <w:rFonts w:ascii="Wingdings" w:hAnsi="Wingdings" w:hint="default"/>
      </w:rPr>
    </w:lvl>
    <w:lvl w:ilvl="6" w:tplc="04190001" w:tentative="1">
      <w:start w:val="1"/>
      <w:numFmt w:val="bullet"/>
      <w:lvlText w:val=""/>
      <w:lvlJc w:val="left"/>
      <w:pPr>
        <w:tabs>
          <w:tab w:val="num" w:pos="6498"/>
        </w:tabs>
        <w:ind w:left="6498" w:hanging="360"/>
      </w:pPr>
      <w:rPr>
        <w:rFonts w:ascii="Symbol" w:hAnsi="Symbol" w:hint="default"/>
      </w:rPr>
    </w:lvl>
    <w:lvl w:ilvl="7" w:tplc="04190003" w:tentative="1">
      <w:start w:val="1"/>
      <w:numFmt w:val="bullet"/>
      <w:lvlText w:val="o"/>
      <w:lvlJc w:val="left"/>
      <w:pPr>
        <w:tabs>
          <w:tab w:val="num" w:pos="7218"/>
        </w:tabs>
        <w:ind w:left="7218" w:hanging="360"/>
      </w:pPr>
      <w:rPr>
        <w:rFonts w:ascii="Courier New" w:hAnsi="Courier New" w:hint="default"/>
      </w:rPr>
    </w:lvl>
    <w:lvl w:ilvl="8" w:tplc="04190005" w:tentative="1">
      <w:start w:val="1"/>
      <w:numFmt w:val="bullet"/>
      <w:lvlText w:val=""/>
      <w:lvlJc w:val="left"/>
      <w:pPr>
        <w:tabs>
          <w:tab w:val="num" w:pos="7938"/>
        </w:tabs>
        <w:ind w:left="7938" w:hanging="360"/>
      </w:pPr>
      <w:rPr>
        <w:rFonts w:ascii="Wingdings" w:hAnsi="Wingdings" w:hint="default"/>
      </w:rPr>
    </w:lvl>
  </w:abstractNum>
  <w:abstractNum w:abstractNumId="16" w15:restartNumberingAfterBreak="0">
    <w:nsid w:val="3A3F4754"/>
    <w:multiLevelType w:val="multilevel"/>
    <w:tmpl w:val="AFBE96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A839C5"/>
    <w:multiLevelType w:val="multilevel"/>
    <w:tmpl w:val="03A8913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1579A"/>
    <w:multiLevelType w:val="multilevel"/>
    <w:tmpl w:val="E5EADD3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9" w15:restartNumberingAfterBreak="0">
    <w:nsid w:val="4964557B"/>
    <w:multiLevelType w:val="multilevel"/>
    <w:tmpl w:val="988A697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600AAB"/>
    <w:multiLevelType w:val="multilevel"/>
    <w:tmpl w:val="02943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60B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F27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C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134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7CA"/>
    <w:multiLevelType w:val="multilevel"/>
    <w:tmpl w:val="F4981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EF34D0"/>
    <w:multiLevelType w:val="multilevel"/>
    <w:tmpl w:val="8DD49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6D701F"/>
    <w:multiLevelType w:val="multilevel"/>
    <w:tmpl w:val="72825AA4"/>
    <w:lvl w:ilvl="0">
      <w:start w:val="4"/>
      <w:numFmt w:val="decimal"/>
      <w:lvlText w:val="%1"/>
      <w:lvlJc w:val="left"/>
      <w:pPr>
        <w:ind w:left="1738" w:hanging="569"/>
      </w:pPr>
      <w:rPr>
        <w:rFonts w:hint="default"/>
        <w:lang w:val="ru-RU" w:eastAsia="en-US" w:bidi="ar-SA"/>
      </w:rPr>
    </w:lvl>
    <w:lvl w:ilvl="1">
      <w:start w:val="1"/>
      <w:numFmt w:val="decimal"/>
      <w:lvlText w:val="%1.%2."/>
      <w:lvlJc w:val="left"/>
      <w:pPr>
        <w:ind w:left="1738" w:hanging="569"/>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462" w:hanging="73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881" w:hanging="732"/>
      </w:pPr>
      <w:rPr>
        <w:rFonts w:hint="default"/>
        <w:lang w:val="ru-RU" w:eastAsia="en-US" w:bidi="ar-SA"/>
      </w:rPr>
    </w:lvl>
    <w:lvl w:ilvl="4">
      <w:numFmt w:val="bullet"/>
      <w:lvlText w:val="•"/>
      <w:lvlJc w:val="left"/>
      <w:pPr>
        <w:ind w:left="3922" w:hanging="732"/>
      </w:pPr>
      <w:rPr>
        <w:rFonts w:hint="default"/>
        <w:lang w:val="ru-RU" w:eastAsia="en-US" w:bidi="ar-SA"/>
      </w:rPr>
    </w:lvl>
    <w:lvl w:ilvl="5">
      <w:numFmt w:val="bullet"/>
      <w:lvlText w:val="•"/>
      <w:lvlJc w:val="left"/>
      <w:pPr>
        <w:ind w:left="4964" w:hanging="732"/>
      </w:pPr>
      <w:rPr>
        <w:rFonts w:hint="default"/>
        <w:lang w:val="ru-RU" w:eastAsia="en-US" w:bidi="ar-SA"/>
      </w:rPr>
    </w:lvl>
    <w:lvl w:ilvl="6">
      <w:numFmt w:val="bullet"/>
      <w:lvlText w:val="•"/>
      <w:lvlJc w:val="left"/>
      <w:pPr>
        <w:ind w:left="6005" w:hanging="732"/>
      </w:pPr>
      <w:rPr>
        <w:rFonts w:hint="default"/>
        <w:lang w:val="ru-RU" w:eastAsia="en-US" w:bidi="ar-SA"/>
      </w:rPr>
    </w:lvl>
    <w:lvl w:ilvl="7">
      <w:numFmt w:val="bullet"/>
      <w:lvlText w:val="•"/>
      <w:lvlJc w:val="left"/>
      <w:pPr>
        <w:ind w:left="7047" w:hanging="732"/>
      </w:pPr>
      <w:rPr>
        <w:rFonts w:hint="default"/>
        <w:lang w:val="ru-RU" w:eastAsia="en-US" w:bidi="ar-SA"/>
      </w:rPr>
    </w:lvl>
    <w:lvl w:ilvl="8">
      <w:numFmt w:val="bullet"/>
      <w:lvlText w:val="•"/>
      <w:lvlJc w:val="left"/>
      <w:pPr>
        <w:ind w:left="8088" w:hanging="732"/>
      </w:pPr>
      <w:rPr>
        <w:rFonts w:hint="default"/>
        <w:lang w:val="ru-RU" w:eastAsia="en-US" w:bidi="ar-SA"/>
      </w:rPr>
    </w:lvl>
  </w:abstractNum>
  <w:abstractNum w:abstractNumId="28" w15:restartNumberingAfterBreak="0">
    <w:nsid w:val="701E7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F0358"/>
    <w:multiLevelType w:val="multilevel"/>
    <w:tmpl w:val="01D46DF4"/>
    <w:lvl w:ilvl="0">
      <w:start w:val="4"/>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36A7C04"/>
    <w:multiLevelType w:val="multilevel"/>
    <w:tmpl w:val="EA926A1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FC75A8"/>
    <w:multiLevelType w:val="hybridMultilevel"/>
    <w:tmpl w:val="F3E2BFB2"/>
    <w:lvl w:ilvl="0" w:tplc="D12AEFD8">
      <w:start w:val="1"/>
      <w:numFmt w:val="decimal"/>
      <w:lvlText w:val="%1)"/>
      <w:lvlJc w:val="left"/>
      <w:pPr>
        <w:tabs>
          <w:tab w:val="num" w:pos="1760"/>
        </w:tabs>
        <w:ind w:left="1760" w:hanging="1020"/>
      </w:pPr>
      <w:rPr>
        <w:rFonts w:hint="default"/>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2" w15:restartNumberingAfterBreak="0">
    <w:nsid w:val="7F3265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899859">
    <w:abstractNumId w:val="30"/>
  </w:num>
  <w:num w:numId="2" w16cid:durableId="2016956589">
    <w:abstractNumId w:val="25"/>
  </w:num>
  <w:num w:numId="3" w16cid:durableId="1389261289">
    <w:abstractNumId w:val="16"/>
  </w:num>
  <w:num w:numId="4" w16cid:durableId="889606926">
    <w:abstractNumId w:val="11"/>
  </w:num>
  <w:num w:numId="5" w16cid:durableId="178811480">
    <w:abstractNumId w:val="17"/>
  </w:num>
  <w:num w:numId="6" w16cid:durableId="1526796489">
    <w:abstractNumId w:val="8"/>
  </w:num>
  <w:num w:numId="7" w16cid:durableId="1992174743">
    <w:abstractNumId w:val="26"/>
  </w:num>
  <w:num w:numId="8" w16cid:durableId="1574467670">
    <w:abstractNumId w:val="20"/>
  </w:num>
  <w:num w:numId="9" w16cid:durableId="878471501">
    <w:abstractNumId w:val="19"/>
  </w:num>
  <w:num w:numId="10" w16cid:durableId="1269503392">
    <w:abstractNumId w:val="31"/>
  </w:num>
  <w:num w:numId="11" w16cid:durableId="1369913565">
    <w:abstractNumId w:val="18"/>
  </w:num>
  <w:num w:numId="12" w16cid:durableId="1299720159">
    <w:abstractNumId w:val="0"/>
  </w:num>
  <w:num w:numId="13" w16cid:durableId="1504736532">
    <w:abstractNumId w:val="1"/>
  </w:num>
  <w:num w:numId="14" w16cid:durableId="744105643">
    <w:abstractNumId w:val="2"/>
  </w:num>
  <w:num w:numId="15" w16cid:durableId="1698971574">
    <w:abstractNumId w:val="15"/>
  </w:num>
  <w:num w:numId="16" w16cid:durableId="455031525">
    <w:abstractNumId w:val="29"/>
  </w:num>
  <w:num w:numId="17" w16cid:durableId="299850272">
    <w:abstractNumId w:val="6"/>
  </w:num>
  <w:num w:numId="18" w16cid:durableId="289555319">
    <w:abstractNumId w:val="3"/>
  </w:num>
  <w:num w:numId="19" w16cid:durableId="2106222998">
    <w:abstractNumId w:val="27"/>
  </w:num>
  <w:num w:numId="20" w16cid:durableId="903567278">
    <w:abstractNumId w:val="9"/>
  </w:num>
  <w:num w:numId="21" w16cid:durableId="1891110497">
    <w:abstractNumId w:val="10"/>
  </w:num>
  <w:num w:numId="22" w16cid:durableId="487525593">
    <w:abstractNumId w:val="4"/>
  </w:num>
  <w:num w:numId="23" w16cid:durableId="650065934">
    <w:abstractNumId w:val="7"/>
  </w:num>
  <w:num w:numId="24" w16cid:durableId="1365403388">
    <w:abstractNumId w:val="23"/>
  </w:num>
  <w:num w:numId="25" w16cid:durableId="336272623">
    <w:abstractNumId w:val="24"/>
  </w:num>
  <w:num w:numId="26" w16cid:durableId="86198413">
    <w:abstractNumId w:val="5"/>
  </w:num>
  <w:num w:numId="27" w16cid:durableId="497697620">
    <w:abstractNumId w:val="28"/>
  </w:num>
  <w:num w:numId="28" w16cid:durableId="1231691613">
    <w:abstractNumId w:val="14"/>
  </w:num>
  <w:num w:numId="29" w16cid:durableId="1982346394">
    <w:abstractNumId w:val="12"/>
  </w:num>
  <w:num w:numId="30" w16cid:durableId="2132507325">
    <w:abstractNumId w:val="13"/>
  </w:num>
  <w:num w:numId="31" w16cid:durableId="428429403">
    <w:abstractNumId w:val="22"/>
  </w:num>
  <w:num w:numId="32" w16cid:durableId="2080399155">
    <w:abstractNumId w:val="21"/>
  </w:num>
  <w:num w:numId="33" w16cid:durableId="10314896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6B"/>
    <w:rsid w:val="00005E5A"/>
    <w:rsid w:val="000066E2"/>
    <w:rsid w:val="000103C3"/>
    <w:rsid w:val="00010C7F"/>
    <w:rsid w:val="000165AE"/>
    <w:rsid w:val="00024B9D"/>
    <w:rsid w:val="00040ACB"/>
    <w:rsid w:val="000438C1"/>
    <w:rsid w:val="0004757E"/>
    <w:rsid w:val="00057694"/>
    <w:rsid w:val="00061685"/>
    <w:rsid w:val="00061803"/>
    <w:rsid w:val="0006798F"/>
    <w:rsid w:val="00086605"/>
    <w:rsid w:val="00086981"/>
    <w:rsid w:val="000943D9"/>
    <w:rsid w:val="0009638D"/>
    <w:rsid w:val="000975AA"/>
    <w:rsid w:val="000A289B"/>
    <w:rsid w:val="000A3CC1"/>
    <w:rsid w:val="000A6B9B"/>
    <w:rsid w:val="000B0D36"/>
    <w:rsid w:val="000B26E9"/>
    <w:rsid w:val="000C4C10"/>
    <w:rsid w:val="000C65CE"/>
    <w:rsid w:val="000D79F2"/>
    <w:rsid w:val="000E1C07"/>
    <w:rsid w:val="000E2D74"/>
    <w:rsid w:val="000E57A8"/>
    <w:rsid w:val="000E7B17"/>
    <w:rsid w:val="000F2665"/>
    <w:rsid w:val="000F39F6"/>
    <w:rsid w:val="000F4CEB"/>
    <w:rsid w:val="000F4F2F"/>
    <w:rsid w:val="0012043F"/>
    <w:rsid w:val="00123780"/>
    <w:rsid w:val="001304E7"/>
    <w:rsid w:val="00146C16"/>
    <w:rsid w:val="00150961"/>
    <w:rsid w:val="0015124F"/>
    <w:rsid w:val="001559D9"/>
    <w:rsid w:val="00155B3F"/>
    <w:rsid w:val="00157438"/>
    <w:rsid w:val="00163736"/>
    <w:rsid w:val="00165980"/>
    <w:rsid w:val="00165E14"/>
    <w:rsid w:val="00166FAD"/>
    <w:rsid w:val="00172C8D"/>
    <w:rsid w:val="00182B3D"/>
    <w:rsid w:val="00186B41"/>
    <w:rsid w:val="001A00B2"/>
    <w:rsid w:val="001A124A"/>
    <w:rsid w:val="001A1CD9"/>
    <w:rsid w:val="001A38A1"/>
    <w:rsid w:val="001A67E9"/>
    <w:rsid w:val="001A6D81"/>
    <w:rsid w:val="001B16F7"/>
    <w:rsid w:val="001B36C3"/>
    <w:rsid w:val="001B6908"/>
    <w:rsid w:val="001C6AE6"/>
    <w:rsid w:val="001C749B"/>
    <w:rsid w:val="001D3982"/>
    <w:rsid w:val="001E4E6F"/>
    <w:rsid w:val="001E5F3F"/>
    <w:rsid w:val="001F47D6"/>
    <w:rsid w:val="001F5962"/>
    <w:rsid w:val="00207C28"/>
    <w:rsid w:val="00213083"/>
    <w:rsid w:val="00226C85"/>
    <w:rsid w:val="00235D9D"/>
    <w:rsid w:val="00247F70"/>
    <w:rsid w:val="002568EF"/>
    <w:rsid w:val="002611C4"/>
    <w:rsid w:val="00261654"/>
    <w:rsid w:val="00272041"/>
    <w:rsid w:val="0027403E"/>
    <w:rsid w:val="002763BC"/>
    <w:rsid w:val="002863F1"/>
    <w:rsid w:val="00296A39"/>
    <w:rsid w:val="00296F57"/>
    <w:rsid w:val="002B036D"/>
    <w:rsid w:val="002B1104"/>
    <w:rsid w:val="002B223D"/>
    <w:rsid w:val="002B4947"/>
    <w:rsid w:val="002C013B"/>
    <w:rsid w:val="002C39C5"/>
    <w:rsid w:val="002D670E"/>
    <w:rsid w:val="002D6E46"/>
    <w:rsid w:val="002D7587"/>
    <w:rsid w:val="002E2EC5"/>
    <w:rsid w:val="002E3E8E"/>
    <w:rsid w:val="002E4C80"/>
    <w:rsid w:val="002E7602"/>
    <w:rsid w:val="002F2FD7"/>
    <w:rsid w:val="00313D5D"/>
    <w:rsid w:val="00316CC9"/>
    <w:rsid w:val="003223BA"/>
    <w:rsid w:val="00322865"/>
    <w:rsid w:val="003233CB"/>
    <w:rsid w:val="00335DF9"/>
    <w:rsid w:val="00342820"/>
    <w:rsid w:val="0034300B"/>
    <w:rsid w:val="003459D8"/>
    <w:rsid w:val="003472B6"/>
    <w:rsid w:val="0035549A"/>
    <w:rsid w:val="00355577"/>
    <w:rsid w:val="003560C1"/>
    <w:rsid w:val="0036510F"/>
    <w:rsid w:val="00374561"/>
    <w:rsid w:val="0037682A"/>
    <w:rsid w:val="00377C27"/>
    <w:rsid w:val="003929F6"/>
    <w:rsid w:val="00393819"/>
    <w:rsid w:val="003A4D02"/>
    <w:rsid w:val="003A66A1"/>
    <w:rsid w:val="003B222F"/>
    <w:rsid w:val="003B3F80"/>
    <w:rsid w:val="003B736B"/>
    <w:rsid w:val="003C08C6"/>
    <w:rsid w:val="003C7C2E"/>
    <w:rsid w:val="003D014A"/>
    <w:rsid w:val="003D0553"/>
    <w:rsid w:val="003D134E"/>
    <w:rsid w:val="003D669A"/>
    <w:rsid w:val="003E10BC"/>
    <w:rsid w:val="003F0117"/>
    <w:rsid w:val="003F3291"/>
    <w:rsid w:val="003F4191"/>
    <w:rsid w:val="0040297A"/>
    <w:rsid w:val="00404D7A"/>
    <w:rsid w:val="00406D81"/>
    <w:rsid w:val="00411412"/>
    <w:rsid w:val="0041213B"/>
    <w:rsid w:val="00415919"/>
    <w:rsid w:val="00417385"/>
    <w:rsid w:val="004230F4"/>
    <w:rsid w:val="004262A9"/>
    <w:rsid w:val="004363E0"/>
    <w:rsid w:val="004420C5"/>
    <w:rsid w:val="00453F10"/>
    <w:rsid w:val="004544B2"/>
    <w:rsid w:val="00463C02"/>
    <w:rsid w:val="004652E0"/>
    <w:rsid w:val="004661CA"/>
    <w:rsid w:val="004727AB"/>
    <w:rsid w:val="00483A62"/>
    <w:rsid w:val="00486645"/>
    <w:rsid w:val="004A6C76"/>
    <w:rsid w:val="004B04BF"/>
    <w:rsid w:val="004B4B43"/>
    <w:rsid w:val="004B68BB"/>
    <w:rsid w:val="004C609E"/>
    <w:rsid w:val="004D70B4"/>
    <w:rsid w:val="004E048A"/>
    <w:rsid w:val="004E098F"/>
    <w:rsid w:val="004F23E1"/>
    <w:rsid w:val="005003A7"/>
    <w:rsid w:val="0050123D"/>
    <w:rsid w:val="00505E10"/>
    <w:rsid w:val="005076AA"/>
    <w:rsid w:val="00512314"/>
    <w:rsid w:val="005149A7"/>
    <w:rsid w:val="005151E1"/>
    <w:rsid w:val="005173F2"/>
    <w:rsid w:val="00523049"/>
    <w:rsid w:val="0052591E"/>
    <w:rsid w:val="00530445"/>
    <w:rsid w:val="00531022"/>
    <w:rsid w:val="005325E0"/>
    <w:rsid w:val="005364F8"/>
    <w:rsid w:val="00547BA8"/>
    <w:rsid w:val="005530E0"/>
    <w:rsid w:val="00553FB7"/>
    <w:rsid w:val="00554A26"/>
    <w:rsid w:val="0056779F"/>
    <w:rsid w:val="005738A5"/>
    <w:rsid w:val="00574CC3"/>
    <w:rsid w:val="00577922"/>
    <w:rsid w:val="00584C7C"/>
    <w:rsid w:val="00585933"/>
    <w:rsid w:val="0059032E"/>
    <w:rsid w:val="00592507"/>
    <w:rsid w:val="005935C3"/>
    <w:rsid w:val="00594546"/>
    <w:rsid w:val="005964B2"/>
    <w:rsid w:val="005D2447"/>
    <w:rsid w:val="005E0532"/>
    <w:rsid w:val="005E6E21"/>
    <w:rsid w:val="005F2CAD"/>
    <w:rsid w:val="005F563C"/>
    <w:rsid w:val="00604101"/>
    <w:rsid w:val="0060755E"/>
    <w:rsid w:val="00611B31"/>
    <w:rsid w:val="006260C6"/>
    <w:rsid w:val="00626BD7"/>
    <w:rsid w:val="00632260"/>
    <w:rsid w:val="0063369C"/>
    <w:rsid w:val="00634439"/>
    <w:rsid w:val="00655CA4"/>
    <w:rsid w:val="00656FBC"/>
    <w:rsid w:val="00671855"/>
    <w:rsid w:val="006735C3"/>
    <w:rsid w:val="0067622C"/>
    <w:rsid w:val="00676D86"/>
    <w:rsid w:val="0068377F"/>
    <w:rsid w:val="00692721"/>
    <w:rsid w:val="00696803"/>
    <w:rsid w:val="006A2C8A"/>
    <w:rsid w:val="006A53BB"/>
    <w:rsid w:val="006B066E"/>
    <w:rsid w:val="006B3574"/>
    <w:rsid w:val="006B5CB3"/>
    <w:rsid w:val="006B6D88"/>
    <w:rsid w:val="006C1D83"/>
    <w:rsid w:val="006C7183"/>
    <w:rsid w:val="006D1F39"/>
    <w:rsid w:val="006E02C6"/>
    <w:rsid w:val="006F3C03"/>
    <w:rsid w:val="006F6479"/>
    <w:rsid w:val="006F688A"/>
    <w:rsid w:val="007109DA"/>
    <w:rsid w:val="00710A98"/>
    <w:rsid w:val="00712EA6"/>
    <w:rsid w:val="007137C2"/>
    <w:rsid w:val="00713962"/>
    <w:rsid w:val="007215DF"/>
    <w:rsid w:val="00724D63"/>
    <w:rsid w:val="007256BA"/>
    <w:rsid w:val="0072590A"/>
    <w:rsid w:val="007279E2"/>
    <w:rsid w:val="0073331A"/>
    <w:rsid w:val="007479F7"/>
    <w:rsid w:val="00753A77"/>
    <w:rsid w:val="00756B32"/>
    <w:rsid w:val="007605FD"/>
    <w:rsid w:val="00763059"/>
    <w:rsid w:val="00763462"/>
    <w:rsid w:val="007672BC"/>
    <w:rsid w:val="00771B87"/>
    <w:rsid w:val="00781351"/>
    <w:rsid w:val="007A7AC6"/>
    <w:rsid w:val="007B08C2"/>
    <w:rsid w:val="007C4863"/>
    <w:rsid w:val="007D08F3"/>
    <w:rsid w:val="008013DB"/>
    <w:rsid w:val="00804478"/>
    <w:rsid w:val="00804B79"/>
    <w:rsid w:val="00805DA3"/>
    <w:rsid w:val="0080638B"/>
    <w:rsid w:val="008109B9"/>
    <w:rsid w:val="0081324E"/>
    <w:rsid w:val="00815176"/>
    <w:rsid w:val="008245D7"/>
    <w:rsid w:val="008265A7"/>
    <w:rsid w:val="00827ED1"/>
    <w:rsid w:val="00830069"/>
    <w:rsid w:val="008348EA"/>
    <w:rsid w:val="00835A78"/>
    <w:rsid w:val="00836D27"/>
    <w:rsid w:val="008425E9"/>
    <w:rsid w:val="00845C5E"/>
    <w:rsid w:val="00850C5F"/>
    <w:rsid w:val="00851739"/>
    <w:rsid w:val="00853906"/>
    <w:rsid w:val="00853DED"/>
    <w:rsid w:val="00854CA2"/>
    <w:rsid w:val="00861706"/>
    <w:rsid w:val="008739A1"/>
    <w:rsid w:val="00874419"/>
    <w:rsid w:val="00885F97"/>
    <w:rsid w:val="0089190B"/>
    <w:rsid w:val="008A0C8D"/>
    <w:rsid w:val="008A12BE"/>
    <w:rsid w:val="008A4A3F"/>
    <w:rsid w:val="008B20A3"/>
    <w:rsid w:val="008C1B9C"/>
    <w:rsid w:val="008C2373"/>
    <w:rsid w:val="008C4100"/>
    <w:rsid w:val="008E0D26"/>
    <w:rsid w:val="008E14A4"/>
    <w:rsid w:val="00900D8F"/>
    <w:rsid w:val="00910BD1"/>
    <w:rsid w:val="009130F7"/>
    <w:rsid w:val="00913582"/>
    <w:rsid w:val="0091491E"/>
    <w:rsid w:val="00914E0B"/>
    <w:rsid w:val="00916950"/>
    <w:rsid w:val="00927B17"/>
    <w:rsid w:val="0093200D"/>
    <w:rsid w:val="00932C01"/>
    <w:rsid w:val="0093373F"/>
    <w:rsid w:val="00934E8E"/>
    <w:rsid w:val="00937D78"/>
    <w:rsid w:val="00941B8A"/>
    <w:rsid w:val="00942117"/>
    <w:rsid w:val="0095223F"/>
    <w:rsid w:val="00954ECC"/>
    <w:rsid w:val="009563D2"/>
    <w:rsid w:val="00967F18"/>
    <w:rsid w:val="0097294D"/>
    <w:rsid w:val="0097763D"/>
    <w:rsid w:val="009838F3"/>
    <w:rsid w:val="0098791D"/>
    <w:rsid w:val="00987DB4"/>
    <w:rsid w:val="009900AF"/>
    <w:rsid w:val="00990BF7"/>
    <w:rsid w:val="009A4B2C"/>
    <w:rsid w:val="009A67FB"/>
    <w:rsid w:val="009C3F0F"/>
    <w:rsid w:val="009C4CD8"/>
    <w:rsid w:val="009D0689"/>
    <w:rsid w:val="009D329F"/>
    <w:rsid w:val="009D43C8"/>
    <w:rsid w:val="009D4477"/>
    <w:rsid w:val="009E0AB9"/>
    <w:rsid w:val="009E37C2"/>
    <w:rsid w:val="009E47C9"/>
    <w:rsid w:val="009E4B57"/>
    <w:rsid w:val="009E609D"/>
    <w:rsid w:val="009E669B"/>
    <w:rsid w:val="009F04EE"/>
    <w:rsid w:val="009F2668"/>
    <w:rsid w:val="009F26CF"/>
    <w:rsid w:val="00A01F61"/>
    <w:rsid w:val="00A05124"/>
    <w:rsid w:val="00A07537"/>
    <w:rsid w:val="00A10620"/>
    <w:rsid w:val="00A1352C"/>
    <w:rsid w:val="00A144ED"/>
    <w:rsid w:val="00A153FC"/>
    <w:rsid w:val="00A15432"/>
    <w:rsid w:val="00A210E9"/>
    <w:rsid w:val="00A22063"/>
    <w:rsid w:val="00A3195A"/>
    <w:rsid w:val="00A339DF"/>
    <w:rsid w:val="00A408B6"/>
    <w:rsid w:val="00A55DBC"/>
    <w:rsid w:val="00A61878"/>
    <w:rsid w:val="00A632E8"/>
    <w:rsid w:val="00A645C4"/>
    <w:rsid w:val="00A6777A"/>
    <w:rsid w:val="00A71A93"/>
    <w:rsid w:val="00A75D74"/>
    <w:rsid w:val="00A81DF8"/>
    <w:rsid w:val="00A95158"/>
    <w:rsid w:val="00AB470D"/>
    <w:rsid w:val="00AB579B"/>
    <w:rsid w:val="00AC3988"/>
    <w:rsid w:val="00AD3DD1"/>
    <w:rsid w:val="00AD769A"/>
    <w:rsid w:val="00AD7DA8"/>
    <w:rsid w:val="00AE6598"/>
    <w:rsid w:val="00AF3AC2"/>
    <w:rsid w:val="00AF7834"/>
    <w:rsid w:val="00B05B99"/>
    <w:rsid w:val="00B13E17"/>
    <w:rsid w:val="00B1438F"/>
    <w:rsid w:val="00B22A6F"/>
    <w:rsid w:val="00B2719A"/>
    <w:rsid w:val="00B34EA1"/>
    <w:rsid w:val="00B41A16"/>
    <w:rsid w:val="00B50973"/>
    <w:rsid w:val="00B50A86"/>
    <w:rsid w:val="00B53212"/>
    <w:rsid w:val="00B54239"/>
    <w:rsid w:val="00B62CAA"/>
    <w:rsid w:val="00B67297"/>
    <w:rsid w:val="00B72598"/>
    <w:rsid w:val="00B73073"/>
    <w:rsid w:val="00B73DC9"/>
    <w:rsid w:val="00B75AD6"/>
    <w:rsid w:val="00B75FEB"/>
    <w:rsid w:val="00B76AEB"/>
    <w:rsid w:val="00B9307E"/>
    <w:rsid w:val="00B94D38"/>
    <w:rsid w:val="00B963F8"/>
    <w:rsid w:val="00BA145D"/>
    <w:rsid w:val="00BA5EE9"/>
    <w:rsid w:val="00BC764B"/>
    <w:rsid w:val="00BD0B0F"/>
    <w:rsid w:val="00BD18BE"/>
    <w:rsid w:val="00BD221F"/>
    <w:rsid w:val="00BF01AB"/>
    <w:rsid w:val="00BF6AD2"/>
    <w:rsid w:val="00BF7401"/>
    <w:rsid w:val="00C06810"/>
    <w:rsid w:val="00C12074"/>
    <w:rsid w:val="00C121D9"/>
    <w:rsid w:val="00C14506"/>
    <w:rsid w:val="00C166DE"/>
    <w:rsid w:val="00C20E9A"/>
    <w:rsid w:val="00C3010A"/>
    <w:rsid w:val="00C319BE"/>
    <w:rsid w:val="00C33C99"/>
    <w:rsid w:val="00C40457"/>
    <w:rsid w:val="00C43DE9"/>
    <w:rsid w:val="00C450C1"/>
    <w:rsid w:val="00C47738"/>
    <w:rsid w:val="00C47E15"/>
    <w:rsid w:val="00C51244"/>
    <w:rsid w:val="00C52794"/>
    <w:rsid w:val="00C53852"/>
    <w:rsid w:val="00C60A56"/>
    <w:rsid w:val="00C63369"/>
    <w:rsid w:val="00C66348"/>
    <w:rsid w:val="00C715A1"/>
    <w:rsid w:val="00C7566C"/>
    <w:rsid w:val="00C80221"/>
    <w:rsid w:val="00C93769"/>
    <w:rsid w:val="00C950C4"/>
    <w:rsid w:val="00C97BE0"/>
    <w:rsid w:val="00CA2C21"/>
    <w:rsid w:val="00CA2D74"/>
    <w:rsid w:val="00CA4339"/>
    <w:rsid w:val="00CB326B"/>
    <w:rsid w:val="00CB4835"/>
    <w:rsid w:val="00CB75A0"/>
    <w:rsid w:val="00CC5663"/>
    <w:rsid w:val="00CC7965"/>
    <w:rsid w:val="00CD1C32"/>
    <w:rsid w:val="00CD3790"/>
    <w:rsid w:val="00CD6802"/>
    <w:rsid w:val="00CE3E8B"/>
    <w:rsid w:val="00CE7F40"/>
    <w:rsid w:val="00CF02B5"/>
    <w:rsid w:val="00CF25DD"/>
    <w:rsid w:val="00D0337D"/>
    <w:rsid w:val="00D0569A"/>
    <w:rsid w:val="00D14C6A"/>
    <w:rsid w:val="00D1570A"/>
    <w:rsid w:val="00D17BDF"/>
    <w:rsid w:val="00D2026F"/>
    <w:rsid w:val="00D26ECA"/>
    <w:rsid w:val="00D3458F"/>
    <w:rsid w:val="00D365A4"/>
    <w:rsid w:val="00D377DE"/>
    <w:rsid w:val="00D4077A"/>
    <w:rsid w:val="00D44EB7"/>
    <w:rsid w:val="00D4765B"/>
    <w:rsid w:val="00D53FB9"/>
    <w:rsid w:val="00D56936"/>
    <w:rsid w:val="00D72C12"/>
    <w:rsid w:val="00D773E3"/>
    <w:rsid w:val="00D83D06"/>
    <w:rsid w:val="00D9054F"/>
    <w:rsid w:val="00D93D90"/>
    <w:rsid w:val="00D96BDB"/>
    <w:rsid w:val="00D979D6"/>
    <w:rsid w:val="00DA15B1"/>
    <w:rsid w:val="00DA4C9F"/>
    <w:rsid w:val="00DB180D"/>
    <w:rsid w:val="00DB2BD6"/>
    <w:rsid w:val="00DB47D3"/>
    <w:rsid w:val="00DB4A4B"/>
    <w:rsid w:val="00DB7DAE"/>
    <w:rsid w:val="00DC6984"/>
    <w:rsid w:val="00DD611D"/>
    <w:rsid w:val="00DE5375"/>
    <w:rsid w:val="00DE6FD1"/>
    <w:rsid w:val="00DF2F9D"/>
    <w:rsid w:val="00E100F6"/>
    <w:rsid w:val="00E1284F"/>
    <w:rsid w:val="00E14CD5"/>
    <w:rsid w:val="00E15B4C"/>
    <w:rsid w:val="00E16A91"/>
    <w:rsid w:val="00E24A7D"/>
    <w:rsid w:val="00E260CC"/>
    <w:rsid w:val="00E44B6C"/>
    <w:rsid w:val="00E4787E"/>
    <w:rsid w:val="00E50682"/>
    <w:rsid w:val="00E60549"/>
    <w:rsid w:val="00E654BA"/>
    <w:rsid w:val="00E6730F"/>
    <w:rsid w:val="00E704B5"/>
    <w:rsid w:val="00E72385"/>
    <w:rsid w:val="00E74E3A"/>
    <w:rsid w:val="00E75B64"/>
    <w:rsid w:val="00E778AB"/>
    <w:rsid w:val="00E81BAA"/>
    <w:rsid w:val="00E82221"/>
    <w:rsid w:val="00E83093"/>
    <w:rsid w:val="00E9067F"/>
    <w:rsid w:val="00E92FFA"/>
    <w:rsid w:val="00EA5702"/>
    <w:rsid w:val="00EB0503"/>
    <w:rsid w:val="00EB3E93"/>
    <w:rsid w:val="00EB4FB6"/>
    <w:rsid w:val="00EC19BF"/>
    <w:rsid w:val="00EC2921"/>
    <w:rsid w:val="00EE3378"/>
    <w:rsid w:val="00EF1EBB"/>
    <w:rsid w:val="00EF29F7"/>
    <w:rsid w:val="00EF34B0"/>
    <w:rsid w:val="00F0391D"/>
    <w:rsid w:val="00F047A8"/>
    <w:rsid w:val="00F0657B"/>
    <w:rsid w:val="00F10802"/>
    <w:rsid w:val="00F2378E"/>
    <w:rsid w:val="00F248B2"/>
    <w:rsid w:val="00F26FC9"/>
    <w:rsid w:val="00F41606"/>
    <w:rsid w:val="00F4224D"/>
    <w:rsid w:val="00F46446"/>
    <w:rsid w:val="00F54448"/>
    <w:rsid w:val="00F562A6"/>
    <w:rsid w:val="00F60D31"/>
    <w:rsid w:val="00F6476C"/>
    <w:rsid w:val="00F71F1B"/>
    <w:rsid w:val="00F7685A"/>
    <w:rsid w:val="00F77F0E"/>
    <w:rsid w:val="00F81EF9"/>
    <w:rsid w:val="00F94707"/>
    <w:rsid w:val="00F96539"/>
    <w:rsid w:val="00FA2C21"/>
    <w:rsid w:val="00FB3062"/>
    <w:rsid w:val="00FB3BB3"/>
    <w:rsid w:val="00FB4962"/>
    <w:rsid w:val="00FB5562"/>
    <w:rsid w:val="00FC552B"/>
    <w:rsid w:val="00FC7EFE"/>
    <w:rsid w:val="00FE193A"/>
    <w:rsid w:val="00FE1E85"/>
    <w:rsid w:val="00FE2DBA"/>
    <w:rsid w:val="00FE30B0"/>
    <w:rsid w:val="00FF2BD9"/>
    <w:rsid w:val="00FF4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73D49"/>
  <w15:docId w15:val="{040EA928-A81D-4CFA-9AB1-B49767A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326B"/>
    <w:rPr>
      <w:rFonts w:ascii="Arial Unicode MS" w:eastAsia="Arial Unicode MS" w:hAnsi="Arial Unicode MS" w:cs="Arial Unicode MS"/>
      <w:color w:val="000000"/>
      <w:sz w:val="24"/>
      <w:szCs w:val="24"/>
    </w:rPr>
  </w:style>
  <w:style w:type="paragraph" w:styleId="1">
    <w:name w:val="heading 1"/>
    <w:basedOn w:val="a"/>
    <w:link w:val="10"/>
    <w:uiPriority w:val="9"/>
    <w:qFormat/>
    <w:rsid w:val="009130F7"/>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B326B"/>
    <w:rPr>
      <w:sz w:val="30"/>
      <w:szCs w:val="30"/>
      <w:lang w:bidi="ar-SA"/>
    </w:rPr>
  </w:style>
  <w:style w:type="paragraph" w:customStyle="1" w:styleId="30">
    <w:name w:val="Основной текст (3)"/>
    <w:basedOn w:val="a"/>
    <w:link w:val="3"/>
    <w:rsid w:val="00CB326B"/>
    <w:pPr>
      <w:shd w:val="clear" w:color="auto" w:fill="FFFFFF"/>
      <w:spacing w:line="374" w:lineRule="exact"/>
      <w:jc w:val="center"/>
    </w:pPr>
    <w:rPr>
      <w:rFonts w:ascii="Times New Roman" w:eastAsia="Times New Roman" w:hAnsi="Times New Roman" w:cs="Times New Roman"/>
      <w:color w:val="auto"/>
      <w:sz w:val="30"/>
      <w:szCs w:val="30"/>
    </w:rPr>
  </w:style>
  <w:style w:type="character" w:customStyle="1" w:styleId="11">
    <w:name w:val="Заголовок №1_"/>
    <w:basedOn w:val="a0"/>
    <w:link w:val="12"/>
    <w:rsid w:val="00CB326B"/>
    <w:rPr>
      <w:sz w:val="23"/>
      <w:szCs w:val="23"/>
      <w:lang w:bidi="ar-SA"/>
    </w:rPr>
  </w:style>
  <w:style w:type="paragraph" w:customStyle="1" w:styleId="12">
    <w:name w:val="Заголовок №1"/>
    <w:basedOn w:val="a"/>
    <w:link w:val="11"/>
    <w:rsid w:val="00CB326B"/>
    <w:pPr>
      <w:shd w:val="clear" w:color="auto" w:fill="FFFFFF"/>
      <w:spacing w:after="300" w:line="0" w:lineRule="atLeast"/>
      <w:ind w:hanging="2040"/>
      <w:outlineLvl w:val="0"/>
    </w:pPr>
    <w:rPr>
      <w:rFonts w:ascii="Times New Roman" w:eastAsia="Times New Roman" w:hAnsi="Times New Roman" w:cs="Times New Roman"/>
      <w:color w:val="auto"/>
      <w:sz w:val="23"/>
      <w:szCs w:val="23"/>
    </w:rPr>
  </w:style>
  <w:style w:type="character" w:customStyle="1" w:styleId="a3">
    <w:name w:val="Основной текст_"/>
    <w:basedOn w:val="a0"/>
    <w:link w:val="4"/>
    <w:rsid w:val="00CB326B"/>
    <w:rPr>
      <w:sz w:val="23"/>
      <w:szCs w:val="23"/>
      <w:lang w:bidi="ar-SA"/>
    </w:rPr>
  </w:style>
  <w:style w:type="paragraph" w:customStyle="1" w:styleId="4">
    <w:name w:val="Основной текст4"/>
    <w:basedOn w:val="a"/>
    <w:link w:val="a3"/>
    <w:rsid w:val="00CB326B"/>
    <w:pPr>
      <w:shd w:val="clear" w:color="auto" w:fill="FFFFFF"/>
      <w:spacing w:before="300" w:after="300" w:line="274" w:lineRule="exact"/>
      <w:jc w:val="both"/>
    </w:pPr>
    <w:rPr>
      <w:rFonts w:ascii="Times New Roman" w:eastAsia="Times New Roman" w:hAnsi="Times New Roman" w:cs="Times New Roman"/>
      <w:color w:val="auto"/>
      <w:sz w:val="23"/>
      <w:szCs w:val="23"/>
    </w:rPr>
  </w:style>
  <w:style w:type="character" w:customStyle="1" w:styleId="13">
    <w:name w:val="Основной текст1"/>
    <w:basedOn w:val="a3"/>
    <w:rsid w:val="00CB326B"/>
    <w:rPr>
      <w:sz w:val="23"/>
      <w:szCs w:val="23"/>
      <w:lang w:bidi="ar-SA"/>
    </w:rPr>
  </w:style>
  <w:style w:type="character" w:customStyle="1" w:styleId="2">
    <w:name w:val="Основной текст2"/>
    <w:basedOn w:val="a3"/>
    <w:rsid w:val="00CB326B"/>
    <w:rPr>
      <w:sz w:val="23"/>
      <w:szCs w:val="23"/>
      <w:lang w:bidi="ar-SA"/>
    </w:rPr>
  </w:style>
  <w:style w:type="character" w:customStyle="1" w:styleId="31">
    <w:name w:val="Основной текст3"/>
    <w:basedOn w:val="a3"/>
    <w:rsid w:val="00CB326B"/>
    <w:rPr>
      <w:sz w:val="23"/>
      <w:szCs w:val="23"/>
      <w:lang w:bidi="ar-SA"/>
    </w:rPr>
  </w:style>
  <w:style w:type="table" w:styleId="a4">
    <w:name w:val="Table Grid"/>
    <w:basedOn w:val="a1"/>
    <w:rsid w:val="00CB326B"/>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лена"/>
    <w:basedOn w:val="4"/>
    <w:link w:val="a6"/>
    <w:qFormat/>
    <w:rsid w:val="00D979D6"/>
    <w:pPr>
      <w:shd w:val="clear" w:color="auto" w:fill="auto"/>
      <w:tabs>
        <w:tab w:val="left" w:pos="519"/>
        <w:tab w:val="left" w:pos="905"/>
      </w:tabs>
      <w:spacing w:before="0" w:after="0" w:line="240" w:lineRule="auto"/>
      <w:ind w:firstLine="709"/>
    </w:pPr>
    <w:rPr>
      <w:sz w:val="24"/>
      <w:szCs w:val="24"/>
    </w:rPr>
  </w:style>
  <w:style w:type="character" w:styleId="a7">
    <w:name w:val="Hyperlink"/>
    <w:basedOn w:val="a0"/>
    <w:uiPriority w:val="99"/>
    <w:unhideWhenUsed/>
    <w:rsid w:val="00713962"/>
    <w:rPr>
      <w:color w:val="0000FF"/>
      <w:u w:val="single"/>
    </w:rPr>
  </w:style>
  <w:style w:type="character" w:customStyle="1" w:styleId="a6">
    <w:name w:val="лена Знак"/>
    <w:basedOn w:val="a3"/>
    <w:link w:val="a5"/>
    <w:rsid w:val="00D979D6"/>
    <w:rPr>
      <w:sz w:val="24"/>
      <w:szCs w:val="24"/>
      <w:lang w:val="ru-RU" w:eastAsia="ru-RU" w:bidi="ar-SA"/>
    </w:rPr>
  </w:style>
  <w:style w:type="paragraph" w:customStyle="1" w:styleId="s3">
    <w:name w:val="s_3"/>
    <w:basedOn w:val="a"/>
    <w:rsid w:val="00592507"/>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592507"/>
  </w:style>
  <w:style w:type="paragraph" w:styleId="a8">
    <w:name w:val="Body Text"/>
    <w:basedOn w:val="a"/>
    <w:link w:val="a9"/>
    <w:rsid w:val="00611B31"/>
    <w:rPr>
      <w:rFonts w:ascii="Times New Roman" w:eastAsia="Times New Roman" w:hAnsi="Times New Roman" w:cs="Times New Roman"/>
      <w:color w:val="auto"/>
      <w:szCs w:val="20"/>
    </w:rPr>
  </w:style>
  <w:style w:type="character" w:customStyle="1" w:styleId="a9">
    <w:name w:val="Основной текст Знак"/>
    <w:basedOn w:val="a0"/>
    <w:link w:val="a8"/>
    <w:rsid w:val="00611B31"/>
    <w:rPr>
      <w:sz w:val="24"/>
    </w:rPr>
  </w:style>
  <w:style w:type="paragraph" w:styleId="aa">
    <w:name w:val="Title"/>
    <w:basedOn w:val="a"/>
    <w:link w:val="ab"/>
    <w:uiPriority w:val="99"/>
    <w:qFormat/>
    <w:rsid w:val="00611B31"/>
    <w:pPr>
      <w:jc w:val="center"/>
    </w:pPr>
    <w:rPr>
      <w:rFonts w:ascii="Times New Roman" w:eastAsia="Times New Roman" w:hAnsi="Times New Roman" w:cs="Times New Roman"/>
      <w:color w:val="auto"/>
      <w:sz w:val="28"/>
      <w:szCs w:val="20"/>
    </w:rPr>
  </w:style>
  <w:style w:type="character" w:customStyle="1" w:styleId="ab">
    <w:name w:val="Заголовок Знак"/>
    <w:basedOn w:val="a0"/>
    <w:link w:val="aa"/>
    <w:uiPriority w:val="99"/>
    <w:rsid w:val="00611B31"/>
    <w:rPr>
      <w:sz w:val="28"/>
    </w:rPr>
  </w:style>
  <w:style w:type="paragraph" w:customStyle="1" w:styleId="ConsNormal">
    <w:name w:val="ConsNormal"/>
    <w:rsid w:val="00611B31"/>
    <w:pPr>
      <w:widowControl w:val="0"/>
      <w:autoSpaceDE w:val="0"/>
      <w:autoSpaceDN w:val="0"/>
      <w:adjustRightInd w:val="0"/>
      <w:ind w:right="19772" w:firstLine="720"/>
    </w:pPr>
    <w:rPr>
      <w:sz w:val="28"/>
      <w:szCs w:val="28"/>
    </w:rPr>
  </w:style>
  <w:style w:type="paragraph" w:styleId="ac">
    <w:name w:val="No Spacing"/>
    <w:uiPriority w:val="1"/>
    <w:qFormat/>
    <w:rsid w:val="00611B31"/>
    <w:rPr>
      <w:rFonts w:ascii="Calibri" w:hAnsi="Calibri"/>
      <w:sz w:val="22"/>
      <w:szCs w:val="22"/>
    </w:rPr>
  </w:style>
  <w:style w:type="paragraph" w:customStyle="1" w:styleId="u">
    <w:name w:val="u"/>
    <w:basedOn w:val="a"/>
    <w:rsid w:val="00CA4339"/>
    <w:pPr>
      <w:spacing w:before="100" w:beforeAutospacing="1" w:after="100" w:afterAutospacing="1"/>
    </w:pPr>
    <w:rPr>
      <w:rFonts w:ascii="Times New Roman" w:eastAsia="Times New Roman" w:hAnsi="Times New Roman" w:cs="Times New Roman"/>
      <w:color w:val="auto"/>
    </w:rPr>
  </w:style>
  <w:style w:type="paragraph" w:customStyle="1" w:styleId="uni">
    <w:name w:val="uni"/>
    <w:basedOn w:val="a"/>
    <w:rsid w:val="00531022"/>
    <w:pPr>
      <w:spacing w:before="100" w:beforeAutospacing="1" w:after="100" w:afterAutospacing="1"/>
    </w:pPr>
    <w:rPr>
      <w:rFonts w:ascii="Times New Roman" w:eastAsia="Times New Roman" w:hAnsi="Times New Roman" w:cs="Times New Roman"/>
      <w:color w:val="auto"/>
    </w:rPr>
  </w:style>
  <w:style w:type="paragraph" w:customStyle="1" w:styleId="unip">
    <w:name w:val="unip"/>
    <w:basedOn w:val="a"/>
    <w:rsid w:val="00531022"/>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A339DF"/>
    <w:pPr>
      <w:widowControl w:val="0"/>
      <w:autoSpaceDE w:val="0"/>
      <w:autoSpaceDN w:val="0"/>
      <w:adjustRightInd w:val="0"/>
    </w:pPr>
    <w:rPr>
      <w:rFonts w:ascii="Arial" w:hAnsi="Arial" w:cs="Arial"/>
    </w:rPr>
  </w:style>
  <w:style w:type="paragraph" w:styleId="ad">
    <w:name w:val="List Paragraph"/>
    <w:basedOn w:val="a"/>
    <w:uiPriority w:val="1"/>
    <w:qFormat/>
    <w:rsid w:val="00A55DBC"/>
    <w:pPr>
      <w:ind w:left="720"/>
      <w:contextualSpacing/>
    </w:pPr>
  </w:style>
  <w:style w:type="character" w:customStyle="1" w:styleId="10">
    <w:name w:val="Заголовок 1 Знак"/>
    <w:basedOn w:val="a0"/>
    <w:link w:val="1"/>
    <w:uiPriority w:val="9"/>
    <w:rsid w:val="009130F7"/>
    <w:rPr>
      <w:b/>
      <w:bCs/>
      <w:kern w:val="36"/>
      <w:sz w:val="48"/>
      <w:szCs w:val="48"/>
    </w:rPr>
  </w:style>
  <w:style w:type="character" w:customStyle="1" w:styleId="blk">
    <w:name w:val="blk"/>
    <w:basedOn w:val="a0"/>
    <w:rsid w:val="009130F7"/>
  </w:style>
  <w:style w:type="paragraph" w:styleId="ae">
    <w:name w:val="Balloon Text"/>
    <w:basedOn w:val="a"/>
    <w:link w:val="af"/>
    <w:rsid w:val="007672BC"/>
    <w:rPr>
      <w:rFonts w:ascii="Tahoma" w:hAnsi="Tahoma" w:cs="Tahoma"/>
      <w:sz w:val="16"/>
      <w:szCs w:val="16"/>
    </w:rPr>
  </w:style>
  <w:style w:type="character" w:customStyle="1" w:styleId="af">
    <w:name w:val="Текст выноски Знак"/>
    <w:basedOn w:val="a0"/>
    <w:link w:val="ae"/>
    <w:rsid w:val="007672BC"/>
    <w:rPr>
      <w:rFonts w:ascii="Tahoma" w:eastAsia="Arial Unicode MS" w:hAnsi="Tahoma" w:cs="Tahoma"/>
      <w:color w:val="000000"/>
      <w:sz w:val="16"/>
      <w:szCs w:val="16"/>
    </w:rPr>
  </w:style>
  <w:style w:type="paragraph" w:customStyle="1" w:styleId="af0">
    <w:basedOn w:val="a"/>
    <w:next w:val="aa"/>
    <w:link w:val="af1"/>
    <w:uiPriority w:val="99"/>
    <w:qFormat/>
    <w:rsid w:val="00FB3BB3"/>
    <w:pPr>
      <w:jc w:val="center"/>
    </w:pPr>
    <w:rPr>
      <w:rFonts w:ascii="Times New Roman" w:eastAsia="Times New Roman" w:hAnsi="Times New Roman" w:cs="Times New Roman"/>
      <w:color w:val="auto"/>
      <w:sz w:val="28"/>
      <w:szCs w:val="20"/>
    </w:rPr>
  </w:style>
  <w:style w:type="character" w:customStyle="1" w:styleId="af1">
    <w:name w:val="Название Знак"/>
    <w:link w:val="af0"/>
    <w:uiPriority w:val="99"/>
    <w:rsid w:val="00FB3BB3"/>
    <w:rPr>
      <w:sz w:val="28"/>
    </w:rPr>
  </w:style>
  <w:style w:type="paragraph" w:styleId="af2">
    <w:name w:val="header"/>
    <w:basedOn w:val="a"/>
    <w:link w:val="af3"/>
    <w:unhideWhenUsed/>
    <w:rsid w:val="0072590A"/>
    <w:pPr>
      <w:tabs>
        <w:tab w:val="center" w:pos="4677"/>
        <w:tab w:val="right" w:pos="9355"/>
      </w:tabs>
    </w:pPr>
  </w:style>
  <w:style w:type="character" w:customStyle="1" w:styleId="af3">
    <w:name w:val="Верхний колонтитул Знак"/>
    <w:basedOn w:val="a0"/>
    <w:link w:val="af2"/>
    <w:rsid w:val="0072590A"/>
    <w:rPr>
      <w:rFonts w:ascii="Arial Unicode MS" w:eastAsia="Arial Unicode MS" w:hAnsi="Arial Unicode MS" w:cs="Arial Unicode MS"/>
      <w:color w:val="000000"/>
      <w:sz w:val="24"/>
      <w:szCs w:val="24"/>
    </w:rPr>
  </w:style>
  <w:style w:type="paragraph" w:styleId="af4">
    <w:name w:val="footer"/>
    <w:basedOn w:val="a"/>
    <w:link w:val="af5"/>
    <w:uiPriority w:val="99"/>
    <w:unhideWhenUsed/>
    <w:rsid w:val="0072590A"/>
    <w:pPr>
      <w:tabs>
        <w:tab w:val="center" w:pos="4677"/>
        <w:tab w:val="right" w:pos="9355"/>
      </w:tabs>
    </w:pPr>
  </w:style>
  <w:style w:type="character" w:customStyle="1" w:styleId="af5">
    <w:name w:val="Нижний колонтитул Знак"/>
    <w:basedOn w:val="a0"/>
    <w:link w:val="af4"/>
    <w:uiPriority w:val="99"/>
    <w:rsid w:val="0072590A"/>
    <w:rPr>
      <w:rFonts w:ascii="Arial Unicode MS" w:eastAsia="Arial Unicode MS" w:hAnsi="Arial Unicode MS" w:cs="Arial Unicode MS"/>
      <w:color w:val="000000"/>
      <w:sz w:val="24"/>
      <w:szCs w:val="24"/>
    </w:rPr>
  </w:style>
  <w:style w:type="character" w:customStyle="1" w:styleId="af6">
    <w:name w:val="Цветовое выделение"/>
    <w:uiPriority w:val="99"/>
    <w:rsid w:val="00EF29F7"/>
    <w:rPr>
      <w:b/>
      <w:color w:val="26282F"/>
    </w:rPr>
  </w:style>
  <w:style w:type="character" w:customStyle="1" w:styleId="af7">
    <w:name w:val="Гипертекстовая ссылка"/>
    <w:uiPriority w:val="99"/>
    <w:rsid w:val="00EF29F7"/>
    <w:rPr>
      <w:rFonts w:cs="Times New Roman"/>
      <w:b w:val="0"/>
      <w:color w:val="106BBE"/>
    </w:rPr>
  </w:style>
  <w:style w:type="paragraph" w:customStyle="1" w:styleId="af8">
    <w:name w:val="Заголовок статьи"/>
    <w:basedOn w:val="a"/>
    <w:next w:val="a"/>
    <w:uiPriority w:val="99"/>
    <w:rsid w:val="00EF29F7"/>
    <w:pPr>
      <w:widowControl w:val="0"/>
      <w:autoSpaceDE w:val="0"/>
      <w:autoSpaceDN w:val="0"/>
      <w:adjustRightInd w:val="0"/>
      <w:ind w:left="1612" w:hanging="892"/>
      <w:jc w:val="both"/>
    </w:pPr>
    <w:rPr>
      <w:rFonts w:ascii="Times New Roman CYR" w:eastAsia="Times New Roman" w:hAnsi="Times New Roman CYR" w:cs="Times New Roman CYR"/>
      <w:color w:val="auto"/>
    </w:rPr>
  </w:style>
  <w:style w:type="paragraph" w:customStyle="1" w:styleId="af9">
    <w:name w:val="Комментарий"/>
    <w:basedOn w:val="a"/>
    <w:next w:val="a"/>
    <w:uiPriority w:val="99"/>
    <w:rsid w:val="006C7183"/>
    <w:pPr>
      <w:widowControl w:val="0"/>
      <w:autoSpaceDE w:val="0"/>
      <w:autoSpaceDN w:val="0"/>
      <w:adjustRightInd w:val="0"/>
      <w:spacing w:before="75"/>
      <w:ind w:left="170"/>
      <w:jc w:val="both"/>
    </w:pPr>
    <w:rPr>
      <w:rFonts w:ascii="Times New Roman CYR" w:eastAsia="Times New Roman" w:hAnsi="Times New Roman CYR" w:cs="Times New Roman CYR"/>
      <w:color w:val="353842"/>
    </w:rPr>
  </w:style>
  <w:style w:type="paragraph" w:customStyle="1" w:styleId="formattext">
    <w:name w:val="formattext"/>
    <w:basedOn w:val="a"/>
    <w:rsid w:val="0067622C"/>
    <w:pPr>
      <w:spacing w:before="100" w:beforeAutospacing="1" w:after="100" w:afterAutospacing="1"/>
    </w:pPr>
    <w:rPr>
      <w:rFonts w:ascii="Times New Roman" w:eastAsia="Times New Roman" w:hAnsi="Times New Roman" w:cs="Times New Roman"/>
      <w:color w:val="auto"/>
    </w:rPr>
  </w:style>
  <w:style w:type="paragraph" w:styleId="afa">
    <w:name w:val="Normal (Web)"/>
    <w:basedOn w:val="a"/>
    <w:uiPriority w:val="99"/>
    <w:semiHidden/>
    <w:unhideWhenUsed/>
    <w:rsid w:val="00861706"/>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247">
      <w:bodyDiv w:val="1"/>
      <w:marLeft w:val="0"/>
      <w:marRight w:val="0"/>
      <w:marTop w:val="0"/>
      <w:marBottom w:val="0"/>
      <w:divBdr>
        <w:top w:val="none" w:sz="0" w:space="0" w:color="auto"/>
        <w:left w:val="none" w:sz="0" w:space="0" w:color="auto"/>
        <w:bottom w:val="none" w:sz="0" w:space="0" w:color="auto"/>
        <w:right w:val="none" w:sz="0" w:space="0" w:color="auto"/>
      </w:divBdr>
      <w:divsChild>
        <w:div w:id="870803637">
          <w:marLeft w:val="0"/>
          <w:marRight w:val="0"/>
          <w:marTop w:val="0"/>
          <w:marBottom w:val="0"/>
          <w:divBdr>
            <w:top w:val="none" w:sz="0" w:space="0" w:color="auto"/>
            <w:left w:val="none" w:sz="0" w:space="0" w:color="auto"/>
            <w:bottom w:val="none" w:sz="0" w:space="0" w:color="auto"/>
            <w:right w:val="none" w:sz="0" w:space="0" w:color="auto"/>
          </w:divBdr>
          <w:divsChild>
            <w:div w:id="1004169995">
              <w:marLeft w:val="560"/>
              <w:marRight w:val="0"/>
              <w:marTop w:val="0"/>
              <w:marBottom w:val="0"/>
              <w:divBdr>
                <w:top w:val="none" w:sz="0" w:space="0" w:color="auto"/>
                <w:left w:val="none" w:sz="0" w:space="0" w:color="auto"/>
                <w:bottom w:val="none" w:sz="0" w:space="0" w:color="auto"/>
                <w:right w:val="none" w:sz="0" w:space="0" w:color="auto"/>
              </w:divBdr>
            </w:div>
          </w:divsChild>
        </w:div>
        <w:div w:id="33819256">
          <w:marLeft w:val="0"/>
          <w:marRight w:val="0"/>
          <w:marTop w:val="0"/>
          <w:marBottom w:val="0"/>
          <w:divBdr>
            <w:top w:val="none" w:sz="0" w:space="0" w:color="auto"/>
            <w:left w:val="none" w:sz="0" w:space="0" w:color="auto"/>
            <w:bottom w:val="none" w:sz="0" w:space="0" w:color="auto"/>
            <w:right w:val="none" w:sz="0" w:space="0" w:color="auto"/>
          </w:divBdr>
          <w:divsChild>
            <w:div w:id="2143501733">
              <w:marLeft w:val="560"/>
              <w:marRight w:val="0"/>
              <w:marTop w:val="0"/>
              <w:marBottom w:val="0"/>
              <w:divBdr>
                <w:top w:val="none" w:sz="0" w:space="0" w:color="auto"/>
                <w:left w:val="none" w:sz="0" w:space="0" w:color="auto"/>
                <w:bottom w:val="none" w:sz="0" w:space="0" w:color="auto"/>
                <w:right w:val="none" w:sz="0" w:space="0" w:color="auto"/>
              </w:divBdr>
            </w:div>
          </w:divsChild>
        </w:div>
        <w:div w:id="853223631">
          <w:marLeft w:val="0"/>
          <w:marRight w:val="0"/>
          <w:marTop w:val="0"/>
          <w:marBottom w:val="48"/>
          <w:divBdr>
            <w:top w:val="none" w:sz="0" w:space="0" w:color="auto"/>
            <w:left w:val="none" w:sz="0" w:space="0" w:color="auto"/>
            <w:bottom w:val="none" w:sz="0" w:space="0" w:color="auto"/>
            <w:right w:val="none" w:sz="0" w:space="0" w:color="auto"/>
          </w:divBdr>
          <w:divsChild>
            <w:div w:id="518857141">
              <w:marLeft w:val="560"/>
              <w:marRight w:val="0"/>
              <w:marTop w:val="0"/>
              <w:marBottom w:val="0"/>
              <w:divBdr>
                <w:top w:val="none" w:sz="0" w:space="0" w:color="auto"/>
                <w:left w:val="none" w:sz="0" w:space="0" w:color="auto"/>
                <w:bottom w:val="none" w:sz="0" w:space="0" w:color="auto"/>
                <w:right w:val="none" w:sz="0" w:space="0" w:color="auto"/>
              </w:divBdr>
            </w:div>
          </w:divsChild>
        </w:div>
        <w:div w:id="1906406485">
          <w:marLeft w:val="0"/>
          <w:marRight w:val="0"/>
          <w:marTop w:val="0"/>
          <w:marBottom w:val="48"/>
          <w:divBdr>
            <w:top w:val="none" w:sz="0" w:space="0" w:color="auto"/>
            <w:left w:val="none" w:sz="0" w:space="0" w:color="auto"/>
            <w:bottom w:val="none" w:sz="0" w:space="0" w:color="auto"/>
            <w:right w:val="none" w:sz="0" w:space="0" w:color="auto"/>
          </w:divBdr>
          <w:divsChild>
            <w:div w:id="638344008">
              <w:marLeft w:val="560"/>
              <w:marRight w:val="0"/>
              <w:marTop w:val="0"/>
              <w:marBottom w:val="0"/>
              <w:divBdr>
                <w:top w:val="none" w:sz="0" w:space="0" w:color="auto"/>
                <w:left w:val="none" w:sz="0" w:space="0" w:color="auto"/>
                <w:bottom w:val="none" w:sz="0" w:space="0" w:color="auto"/>
                <w:right w:val="none" w:sz="0" w:space="0" w:color="auto"/>
              </w:divBdr>
            </w:div>
          </w:divsChild>
        </w:div>
        <w:div w:id="490567130">
          <w:marLeft w:val="0"/>
          <w:marRight w:val="0"/>
          <w:marTop w:val="0"/>
          <w:marBottom w:val="0"/>
          <w:divBdr>
            <w:top w:val="none" w:sz="0" w:space="0" w:color="auto"/>
            <w:left w:val="none" w:sz="0" w:space="0" w:color="auto"/>
            <w:bottom w:val="none" w:sz="0" w:space="0" w:color="auto"/>
            <w:right w:val="none" w:sz="0" w:space="0" w:color="auto"/>
          </w:divBdr>
          <w:divsChild>
            <w:div w:id="325599247">
              <w:marLeft w:val="560"/>
              <w:marRight w:val="0"/>
              <w:marTop w:val="0"/>
              <w:marBottom w:val="0"/>
              <w:divBdr>
                <w:top w:val="none" w:sz="0" w:space="0" w:color="auto"/>
                <w:left w:val="none" w:sz="0" w:space="0" w:color="auto"/>
                <w:bottom w:val="none" w:sz="0" w:space="0" w:color="auto"/>
                <w:right w:val="none" w:sz="0" w:space="0" w:color="auto"/>
              </w:divBdr>
            </w:div>
          </w:divsChild>
        </w:div>
        <w:div w:id="509565345">
          <w:marLeft w:val="0"/>
          <w:marRight w:val="0"/>
          <w:marTop w:val="0"/>
          <w:marBottom w:val="0"/>
          <w:divBdr>
            <w:top w:val="none" w:sz="0" w:space="0" w:color="auto"/>
            <w:left w:val="none" w:sz="0" w:space="0" w:color="auto"/>
            <w:bottom w:val="none" w:sz="0" w:space="0" w:color="auto"/>
            <w:right w:val="none" w:sz="0" w:space="0" w:color="auto"/>
          </w:divBdr>
          <w:divsChild>
            <w:div w:id="136367493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1168890">
      <w:bodyDiv w:val="1"/>
      <w:marLeft w:val="0"/>
      <w:marRight w:val="0"/>
      <w:marTop w:val="0"/>
      <w:marBottom w:val="0"/>
      <w:divBdr>
        <w:top w:val="none" w:sz="0" w:space="0" w:color="auto"/>
        <w:left w:val="none" w:sz="0" w:space="0" w:color="auto"/>
        <w:bottom w:val="none" w:sz="0" w:space="0" w:color="auto"/>
        <w:right w:val="none" w:sz="0" w:space="0" w:color="auto"/>
      </w:divBdr>
    </w:div>
    <w:div w:id="140344390">
      <w:bodyDiv w:val="1"/>
      <w:marLeft w:val="0"/>
      <w:marRight w:val="0"/>
      <w:marTop w:val="0"/>
      <w:marBottom w:val="0"/>
      <w:divBdr>
        <w:top w:val="none" w:sz="0" w:space="0" w:color="auto"/>
        <w:left w:val="none" w:sz="0" w:space="0" w:color="auto"/>
        <w:bottom w:val="none" w:sz="0" w:space="0" w:color="auto"/>
        <w:right w:val="none" w:sz="0" w:space="0" w:color="auto"/>
      </w:divBdr>
    </w:div>
    <w:div w:id="170681540">
      <w:bodyDiv w:val="1"/>
      <w:marLeft w:val="0"/>
      <w:marRight w:val="0"/>
      <w:marTop w:val="0"/>
      <w:marBottom w:val="0"/>
      <w:divBdr>
        <w:top w:val="none" w:sz="0" w:space="0" w:color="auto"/>
        <w:left w:val="none" w:sz="0" w:space="0" w:color="auto"/>
        <w:bottom w:val="none" w:sz="0" w:space="0" w:color="auto"/>
        <w:right w:val="none" w:sz="0" w:space="0" w:color="auto"/>
      </w:divBdr>
    </w:div>
    <w:div w:id="206111289">
      <w:bodyDiv w:val="1"/>
      <w:marLeft w:val="0"/>
      <w:marRight w:val="0"/>
      <w:marTop w:val="0"/>
      <w:marBottom w:val="0"/>
      <w:divBdr>
        <w:top w:val="none" w:sz="0" w:space="0" w:color="auto"/>
        <w:left w:val="none" w:sz="0" w:space="0" w:color="auto"/>
        <w:bottom w:val="none" w:sz="0" w:space="0" w:color="auto"/>
        <w:right w:val="none" w:sz="0" w:space="0" w:color="auto"/>
      </w:divBdr>
      <w:divsChild>
        <w:div w:id="179903860">
          <w:marLeft w:val="0"/>
          <w:marRight w:val="0"/>
          <w:marTop w:val="0"/>
          <w:marBottom w:val="0"/>
          <w:divBdr>
            <w:top w:val="none" w:sz="0" w:space="0" w:color="auto"/>
            <w:left w:val="none" w:sz="0" w:space="0" w:color="auto"/>
            <w:bottom w:val="none" w:sz="0" w:space="0" w:color="auto"/>
            <w:right w:val="none" w:sz="0" w:space="0" w:color="auto"/>
          </w:divBdr>
          <w:divsChild>
            <w:div w:id="2090734083">
              <w:marLeft w:val="0"/>
              <w:marRight w:val="0"/>
              <w:marTop w:val="0"/>
              <w:marBottom w:val="0"/>
              <w:divBdr>
                <w:top w:val="none" w:sz="0" w:space="0" w:color="auto"/>
                <w:left w:val="none" w:sz="0" w:space="0" w:color="auto"/>
                <w:bottom w:val="none" w:sz="0" w:space="0" w:color="auto"/>
                <w:right w:val="none" w:sz="0" w:space="0" w:color="auto"/>
              </w:divBdr>
            </w:div>
            <w:div w:id="258100933">
              <w:marLeft w:val="0"/>
              <w:marRight w:val="0"/>
              <w:marTop w:val="0"/>
              <w:marBottom w:val="0"/>
              <w:divBdr>
                <w:top w:val="none" w:sz="0" w:space="0" w:color="auto"/>
                <w:left w:val="none" w:sz="0" w:space="0" w:color="auto"/>
                <w:bottom w:val="none" w:sz="0" w:space="0" w:color="auto"/>
                <w:right w:val="none" w:sz="0" w:space="0" w:color="auto"/>
              </w:divBdr>
            </w:div>
          </w:divsChild>
        </w:div>
        <w:div w:id="40520585">
          <w:marLeft w:val="0"/>
          <w:marRight w:val="0"/>
          <w:marTop w:val="0"/>
          <w:marBottom w:val="0"/>
          <w:divBdr>
            <w:top w:val="none" w:sz="0" w:space="0" w:color="auto"/>
            <w:left w:val="none" w:sz="0" w:space="0" w:color="auto"/>
            <w:bottom w:val="none" w:sz="0" w:space="0" w:color="auto"/>
            <w:right w:val="none" w:sz="0" w:space="0" w:color="auto"/>
          </w:divBdr>
        </w:div>
        <w:div w:id="1802963781">
          <w:marLeft w:val="0"/>
          <w:marRight w:val="0"/>
          <w:marTop w:val="0"/>
          <w:marBottom w:val="0"/>
          <w:divBdr>
            <w:top w:val="none" w:sz="0" w:space="0" w:color="auto"/>
            <w:left w:val="none" w:sz="0" w:space="0" w:color="auto"/>
            <w:bottom w:val="none" w:sz="0" w:space="0" w:color="auto"/>
            <w:right w:val="none" w:sz="0" w:space="0" w:color="auto"/>
          </w:divBdr>
        </w:div>
        <w:div w:id="1750616227">
          <w:marLeft w:val="0"/>
          <w:marRight w:val="0"/>
          <w:marTop w:val="0"/>
          <w:marBottom w:val="0"/>
          <w:divBdr>
            <w:top w:val="none" w:sz="0" w:space="0" w:color="auto"/>
            <w:left w:val="none" w:sz="0" w:space="0" w:color="auto"/>
            <w:bottom w:val="none" w:sz="0" w:space="0" w:color="auto"/>
            <w:right w:val="none" w:sz="0" w:space="0" w:color="auto"/>
          </w:divBdr>
        </w:div>
        <w:div w:id="672102742">
          <w:marLeft w:val="0"/>
          <w:marRight w:val="0"/>
          <w:marTop w:val="0"/>
          <w:marBottom w:val="0"/>
          <w:divBdr>
            <w:top w:val="none" w:sz="0" w:space="0" w:color="auto"/>
            <w:left w:val="none" w:sz="0" w:space="0" w:color="auto"/>
            <w:bottom w:val="none" w:sz="0" w:space="0" w:color="auto"/>
            <w:right w:val="none" w:sz="0" w:space="0" w:color="auto"/>
          </w:divBdr>
        </w:div>
      </w:divsChild>
    </w:div>
    <w:div w:id="290206229">
      <w:bodyDiv w:val="1"/>
      <w:marLeft w:val="0"/>
      <w:marRight w:val="0"/>
      <w:marTop w:val="0"/>
      <w:marBottom w:val="0"/>
      <w:divBdr>
        <w:top w:val="none" w:sz="0" w:space="0" w:color="auto"/>
        <w:left w:val="none" w:sz="0" w:space="0" w:color="auto"/>
        <w:bottom w:val="none" w:sz="0" w:space="0" w:color="auto"/>
        <w:right w:val="none" w:sz="0" w:space="0" w:color="auto"/>
      </w:divBdr>
    </w:div>
    <w:div w:id="341130649">
      <w:bodyDiv w:val="1"/>
      <w:marLeft w:val="0"/>
      <w:marRight w:val="0"/>
      <w:marTop w:val="0"/>
      <w:marBottom w:val="0"/>
      <w:divBdr>
        <w:top w:val="none" w:sz="0" w:space="0" w:color="auto"/>
        <w:left w:val="none" w:sz="0" w:space="0" w:color="auto"/>
        <w:bottom w:val="none" w:sz="0" w:space="0" w:color="auto"/>
        <w:right w:val="none" w:sz="0" w:space="0" w:color="auto"/>
      </w:divBdr>
    </w:div>
    <w:div w:id="345255776">
      <w:bodyDiv w:val="1"/>
      <w:marLeft w:val="0"/>
      <w:marRight w:val="0"/>
      <w:marTop w:val="0"/>
      <w:marBottom w:val="0"/>
      <w:divBdr>
        <w:top w:val="none" w:sz="0" w:space="0" w:color="auto"/>
        <w:left w:val="none" w:sz="0" w:space="0" w:color="auto"/>
        <w:bottom w:val="none" w:sz="0" w:space="0" w:color="auto"/>
        <w:right w:val="none" w:sz="0" w:space="0" w:color="auto"/>
      </w:divBdr>
      <w:divsChild>
        <w:div w:id="1636131883">
          <w:marLeft w:val="0"/>
          <w:marRight w:val="0"/>
          <w:marTop w:val="0"/>
          <w:marBottom w:val="0"/>
          <w:divBdr>
            <w:top w:val="none" w:sz="0" w:space="0" w:color="auto"/>
            <w:left w:val="none" w:sz="0" w:space="0" w:color="auto"/>
            <w:bottom w:val="none" w:sz="0" w:space="0" w:color="auto"/>
            <w:right w:val="none" w:sz="0" w:space="0" w:color="auto"/>
          </w:divBdr>
          <w:divsChild>
            <w:div w:id="1963267563">
              <w:marLeft w:val="560"/>
              <w:marRight w:val="0"/>
              <w:marTop w:val="0"/>
              <w:marBottom w:val="0"/>
              <w:divBdr>
                <w:top w:val="none" w:sz="0" w:space="0" w:color="auto"/>
                <w:left w:val="none" w:sz="0" w:space="0" w:color="auto"/>
                <w:bottom w:val="none" w:sz="0" w:space="0" w:color="auto"/>
                <w:right w:val="none" w:sz="0" w:space="0" w:color="auto"/>
              </w:divBdr>
            </w:div>
          </w:divsChild>
        </w:div>
        <w:div w:id="1341469581">
          <w:marLeft w:val="0"/>
          <w:marRight w:val="0"/>
          <w:marTop w:val="0"/>
          <w:marBottom w:val="0"/>
          <w:divBdr>
            <w:top w:val="none" w:sz="0" w:space="0" w:color="auto"/>
            <w:left w:val="none" w:sz="0" w:space="0" w:color="auto"/>
            <w:bottom w:val="none" w:sz="0" w:space="0" w:color="auto"/>
            <w:right w:val="none" w:sz="0" w:space="0" w:color="auto"/>
          </w:divBdr>
          <w:divsChild>
            <w:div w:id="1627390574">
              <w:marLeft w:val="560"/>
              <w:marRight w:val="0"/>
              <w:marTop w:val="0"/>
              <w:marBottom w:val="0"/>
              <w:divBdr>
                <w:top w:val="none" w:sz="0" w:space="0" w:color="auto"/>
                <w:left w:val="none" w:sz="0" w:space="0" w:color="auto"/>
                <w:bottom w:val="none" w:sz="0" w:space="0" w:color="auto"/>
                <w:right w:val="none" w:sz="0" w:space="0" w:color="auto"/>
              </w:divBdr>
            </w:div>
          </w:divsChild>
        </w:div>
        <w:div w:id="819930346">
          <w:marLeft w:val="0"/>
          <w:marRight w:val="0"/>
          <w:marTop w:val="0"/>
          <w:marBottom w:val="0"/>
          <w:divBdr>
            <w:top w:val="none" w:sz="0" w:space="0" w:color="auto"/>
            <w:left w:val="none" w:sz="0" w:space="0" w:color="auto"/>
            <w:bottom w:val="none" w:sz="0" w:space="0" w:color="auto"/>
            <w:right w:val="none" w:sz="0" w:space="0" w:color="auto"/>
          </w:divBdr>
          <w:divsChild>
            <w:div w:id="832449654">
              <w:marLeft w:val="560"/>
              <w:marRight w:val="0"/>
              <w:marTop w:val="0"/>
              <w:marBottom w:val="0"/>
              <w:divBdr>
                <w:top w:val="none" w:sz="0" w:space="0" w:color="auto"/>
                <w:left w:val="none" w:sz="0" w:space="0" w:color="auto"/>
                <w:bottom w:val="none" w:sz="0" w:space="0" w:color="auto"/>
                <w:right w:val="none" w:sz="0" w:space="0" w:color="auto"/>
              </w:divBdr>
            </w:div>
          </w:divsChild>
        </w:div>
        <w:div w:id="1595043294">
          <w:marLeft w:val="0"/>
          <w:marRight w:val="0"/>
          <w:marTop w:val="0"/>
          <w:marBottom w:val="0"/>
          <w:divBdr>
            <w:top w:val="none" w:sz="0" w:space="0" w:color="auto"/>
            <w:left w:val="none" w:sz="0" w:space="0" w:color="auto"/>
            <w:bottom w:val="none" w:sz="0" w:space="0" w:color="auto"/>
            <w:right w:val="none" w:sz="0" w:space="0" w:color="auto"/>
          </w:divBdr>
          <w:divsChild>
            <w:div w:id="619605125">
              <w:marLeft w:val="560"/>
              <w:marRight w:val="0"/>
              <w:marTop w:val="0"/>
              <w:marBottom w:val="0"/>
              <w:divBdr>
                <w:top w:val="none" w:sz="0" w:space="0" w:color="auto"/>
                <w:left w:val="none" w:sz="0" w:space="0" w:color="auto"/>
                <w:bottom w:val="none" w:sz="0" w:space="0" w:color="auto"/>
                <w:right w:val="none" w:sz="0" w:space="0" w:color="auto"/>
              </w:divBdr>
            </w:div>
          </w:divsChild>
        </w:div>
        <w:div w:id="1243177908">
          <w:marLeft w:val="0"/>
          <w:marRight w:val="0"/>
          <w:marTop w:val="0"/>
          <w:marBottom w:val="0"/>
          <w:divBdr>
            <w:top w:val="none" w:sz="0" w:space="0" w:color="auto"/>
            <w:left w:val="none" w:sz="0" w:space="0" w:color="auto"/>
            <w:bottom w:val="none" w:sz="0" w:space="0" w:color="auto"/>
            <w:right w:val="none" w:sz="0" w:space="0" w:color="auto"/>
          </w:divBdr>
          <w:divsChild>
            <w:div w:id="1942638015">
              <w:marLeft w:val="560"/>
              <w:marRight w:val="0"/>
              <w:marTop w:val="0"/>
              <w:marBottom w:val="0"/>
              <w:divBdr>
                <w:top w:val="none" w:sz="0" w:space="0" w:color="auto"/>
                <w:left w:val="none" w:sz="0" w:space="0" w:color="auto"/>
                <w:bottom w:val="none" w:sz="0" w:space="0" w:color="auto"/>
                <w:right w:val="none" w:sz="0" w:space="0" w:color="auto"/>
              </w:divBdr>
            </w:div>
          </w:divsChild>
        </w:div>
        <w:div w:id="1749814146">
          <w:marLeft w:val="0"/>
          <w:marRight w:val="0"/>
          <w:marTop w:val="0"/>
          <w:marBottom w:val="0"/>
          <w:divBdr>
            <w:top w:val="none" w:sz="0" w:space="0" w:color="auto"/>
            <w:left w:val="none" w:sz="0" w:space="0" w:color="auto"/>
            <w:bottom w:val="none" w:sz="0" w:space="0" w:color="auto"/>
            <w:right w:val="none" w:sz="0" w:space="0" w:color="auto"/>
          </w:divBdr>
          <w:divsChild>
            <w:div w:id="84962411">
              <w:marLeft w:val="560"/>
              <w:marRight w:val="0"/>
              <w:marTop w:val="0"/>
              <w:marBottom w:val="0"/>
              <w:divBdr>
                <w:top w:val="none" w:sz="0" w:space="0" w:color="auto"/>
                <w:left w:val="none" w:sz="0" w:space="0" w:color="auto"/>
                <w:bottom w:val="none" w:sz="0" w:space="0" w:color="auto"/>
                <w:right w:val="none" w:sz="0" w:space="0" w:color="auto"/>
              </w:divBdr>
            </w:div>
          </w:divsChild>
        </w:div>
        <w:div w:id="261375592">
          <w:marLeft w:val="0"/>
          <w:marRight w:val="0"/>
          <w:marTop w:val="0"/>
          <w:marBottom w:val="0"/>
          <w:divBdr>
            <w:top w:val="none" w:sz="0" w:space="0" w:color="auto"/>
            <w:left w:val="none" w:sz="0" w:space="0" w:color="auto"/>
            <w:bottom w:val="none" w:sz="0" w:space="0" w:color="auto"/>
            <w:right w:val="none" w:sz="0" w:space="0" w:color="auto"/>
          </w:divBdr>
          <w:divsChild>
            <w:div w:id="34520902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389616419">
      <w:bodyDiv w:val="1"/>
      <w:marLeft w:val="0"/>
      <w:marRight w:val="0"/>
      <w:marTop w:val="0"/>
      <w:marBottom w:val="0"/>
      <w:divBdr>
        <w:top w:val="none" w:sz="0" w:space="0" w:color="auto"/>
        <w:left w:val="none" w:sz="0" w:space="0" w:color="auto"/>
        <w:bottom w:val="none" w:sz="0" w:space="0" w:color="auto"/>
        <w:right w:val="none" w:sz="0" w:space="0" w:color="auto"/>
      </w:divBdr>
      <w:divsChild>
        <w:div w:id="452942876">
          <w:marLeft w:val="0"/>
          <w:marRight w:val="0"/>
          <w:marTop w:val="0"/>
          <w:marBottom w:val="0"/>
          <w:divBdr>
            <w:top w:val="none" w:sz="0" w:space="0" w:color="auto"/>
            <w:left w:val="none" w:sz="0" w:space="0" w:color="auto"/>
            <w:bottom w:val="none" w:sz="0" w:space="0" w:color="auto"/>
            <w:right w:val="none" w:sz="0" w:space="0" w:color="auto"/>
          </w:divBdr>
        </w:div>
        <w:div w:id="1170097846">
          <w:marLeft w:val="0"/>
          <w:marRight w:val="0"/>
          <w:marTop w:val="0"/>
          <w:marBottom w:val="0"/>
          <w:divBdr>
            <w:top w:val="none" w:sz="0" w:space="0" w:color="auto"/>
            <w:left w:val="none" w:sz="0" w:space="0" w:color="auto"/>
            <w:bottom w:val="none" w:sz="0" w:space="0" w:color="auto"/>
            <w:right w:val="none" w:sz="0" w:space="0" w:color="auto"/>
          </w:divBdr>
        </w:div>
        <w:div w:id="1109085480">
          <w:marLeft w:val="0"/>
          <w:marRight w:val="0"/>
          <w:marTop w:val="0"/>
          <w:marBottom w:val="0"/>
          <w:divBdr>
            <w:top w:val="none" w:sz="0" w:space="0" w:color="auto"/>
            <w:left w:val="none" w:sz="0" w:space="0" w:color="auto"/>
            <w:bottom w:val="none" w:sz="0" w:space="0" w:color="auto"/>
            <w:right w:val="none" w:sz="0" w:space="0" w:color="auto"/>
          </w:divBdr>
        </w:div>
        <w:div w:id="616260939">
          <w:marLeft w:val="0"/>
          <w:marRight w:val="0"/>
          <w:marTop w:val="0"/>
          <w:marBottom w:val="0"/>
          <w:divBdr>
            <w:top w:val="none" w:sz="0" w:space="0" w:color="auto"/>
            <w:left w:val="none" w:sz="0" w:space="0" w:color="auto"/>
            <w:bottom w:val="none" w:sz="0" w:space="0" w:color="auto"/>
            <w:right w:val="none" w:sz="0" w:space="0" w:color="auto"/>
          </w:divBdr>
        </w:div>
        <w:div w:id="374890915">
          <w:marLeft w:val="0"/>
          <w:marRight w:val="0"/>
          <w:marTop w:val="0"/>
          <w:marBottom w:val="0"/>
          <w:divBdr>
            <w:top w:val="none" w:sz="0" w:space="0" w:color="auto"/>
            <w:left w:val="none" w:sz="0" w:space="0" w:color="auto"/>
            <w:bottom w:val="none" w:sz="0" w:space="0" w:color="auto"/>
            <w:right w:val="none" w:sz="0" w:space="0" w:color="auto"/>
          </w:divBdr>
        </w:div>
        <w:div w:id="1358897035">
          <w:marLeft w:val="0"/>
          <w:marRight w:val="0"/>
          <w:marTop w:val="0"/>
          <w:marBottom w:val="0"/>
          <w:divBdr>
            <w:top w:val="none" w:sz="0" w:space="0" w:color="auto"/>
            <w:left w:val="none" w:sz="0" w:space="0" w:color="auto"/>
            <w:bottom w:val="none" w:sz="0" w:space="0" w:color="auto"/>
            <w:right w:val="none" w:sz="0" w:space="0" w:color="auto"/>
          </w:divBdr>
        </w:div>
        <w:div w:id="874389688">
          <w:marLeft w:val="0"/>
          <w:marRight w:val="0"/>
          <w:marTop w:val="0"/>
          <w:marBottom w:val="0"/>
          <w:divBdr>
            <w:top w:val="none" w:sz="0" w:space="0" w:color="auto"/>
            <w:left w:val="none" w:sz="0" w:space="0" w:color="auto"/>
            <w:bottom w:val="none" w:sz="0" w:space="0" w:color="auto"/>
            <w:right w:val="none" w:sz="0" w:space="0" w:color="auto"/>
          </w:divBdr>
        </w:div>
        <w:div w:id="807403757">
          <w:marLeft w:val="0"/>
          <w:marRight w:val="0"/>
          <w:marTop w:val="0"/>
          <w:marBottom w:val="0"/>
          <w:divBdr>
            <w:top w:val="none" w:sz="0" w:space="0" w:color="auto"/>
            <w:left w:val="none" w:sz="0" w:space="0" w:color="auto"/>
            <w:bottom w:val="none" w:sz="0" w:space="0" w:color="auto"/>
            <w:right w:val="none" w:sz="0" w:space="0" w:color="auto"/>
          </w:divBdr>
          <w:divsChild>
            <w:div w:id="871457765">
              <w:marLeft w:val="0"/>
              <w:marRight w:val="0"/>
              <w:marTop w:val="0"/>
              <w:marBottom w:val="0"/>
              <w:divBdr>
                <w:top w:val="none" w:sz="0" w:space="0" w:color="auto"/>
                <w:left w:val="none" w:sz="0" w:space="0" w:color="auto"/>
                <w:bottom w:val="none" w:sz="0" w:space="0" w:color="auto"/>
                <w:right w:val="none" w:sz="0" w:space="0" w:color="auto"/>
              </w:divBdr>
            </w:div>
            <w:div w:id="19016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714">
      <w:bodyDiv w:val="1"/>
      <w:marLeft w:val="0"/>
      <w:marRight w:val="0"/>
      <w:marTop w:val="0"/>
      <w:marBottom w:val="0"/>
      <w:divBdr>
        <w:top w:val="none" w:sz="0" w:space="0" w:color="auto"/>
        <w:left w:val="none" w:sz="0" w:space="0" w:color="auto"/>
        <w:bottom w:val="none" w:sz="0" w:space="0" w:color="auto"/>
        <w:right w:val="none" w:sz="0" w:space="0" w:color="auto"/>
      </w:divBdr>
    </w:div>
    <w:div w:id="656343111">
      <w:bodyDiv w:val="1"/>
      <w:marLeft w:val="0"/>
      <w:marRight w:val="0"/>
      <w:marTop w:val="0"/>
      <w:marBottom w:val="0"/>
      <w:divBdr>
        <w:top w:val="none" w:sz="0" w:space="0" w:color="auto"/>
        <w:left w:val="none" w:sz="0" w:space="0" w:color="auto"/>
        <w:bottom w:val="none" w:sz="0" w:space="0" w:color="auto"/>
        <w:right w:val="none" w:sz="0" w:space="0" w:color="auto"/>
      </w:divBdr>
      <w:divsChild>
        <w:div w:id="903106152">
          <w:marLeft w:val="0"/>
          <w:marRight w:val="0"/>
          <w:marTop w:val="120"/>
          <w:marBottom w:val="0"/>
          <w:divBdr>
            <w:top w:val="none" w:sz="0" w:space="0" w:color="auto"/>
            <w:left w:val="none" w:sz="0" w:space="0" w:color="auto"/>
            <w:bottom w:val="none" w:sz="0" w:space="0" w:color="auto"/>
            <w:right w:val="none" w:sz="0" w:space="0" w:color="auto"/>
          </w:divBdr>
        </w:div>
        <w:div w:id="389153425">
          <w:marLeft w:val="0"/>
          <w:marRight w:val="0"/>
          <w:marTop w:val="120"/>
          <w:marBottom w:val="0"/>
          <w:divBdr>
            <w:top w:val="none" w:sz="0" w:space="0" w:color="auto"/>
            <w:left w:val="none" w:sz="0" w:space="0" w:color="auto"/>
            <w:bottom w:val="none" w:sz="0" w:space="0" w:color="auto"/>
            <w:right w:val="none" w:sz="0" w:space="0" w:color="auto"/>
          </w:divBdr>
        </w:div>
        <w:div w:id="1782450394">
          <w:marLeft w:val="0"/>
          <w:marRight w:val="0"/>
          <w:marTop w:val="120"/>
          <w:marBottom w:val="0"/>
          <w:divBdr>
            <w:top w:val="none" w:sz="0" w:space="0" w:color="auto"/>
            <w:left w:val="none" w:sz="0" w:space="0" w:color="auto"/>
            <w:bottom w:val="none" w:sz="0" w:space="0" w:color="auto"/>
            <w:right w:val="none" w:sz="0" w:space="0" w:color="auto"/>
          </w:divBdr>
        </w:div>
        <w:div w:id="625743132">
          <w:marLeft w:val="0"/>
          <w:marRight w:val="0"/>
          <w:marTop w:val="120"/>
          <w:marBottom w:val="0"/>
          <w:divBdr>
            <w:top w:val="none" w:sz="0" w:space="0" w:color="auto"/>
            <w:left w:val="none" w:sz="0" w:space="0" w:color="auto"/>
            <w:bottom w:val="none" w:sz="0" w:space="0" w:color="auto"/>
            <w:right w:val="none" w:sz="0" w:space="0" w:color="auto"/>
          </w:divBdr>
        </w:div>
        <w:div w:id="1564943597">
          <w:marLeft w:val="0"/>
          <w:marRight w:val="0"/>
          <w:marTop w:val="120"/>
          <w:marBottom w:val="0"/>
          <w:divBdr>
            <w:top w:val="none" w:sz="0" w:space="0" w:color="auto"/>
            <w:left w:val="none" w:sz="0" w:space="0" w:color="auto"/>
            <w:bottom w:val="none" w:sz="0" w:space="0" w:color="auto"/>
            <w:right w:val="none" w:sz="0" w:space="0" w:color="auto"/>
          </w:divBdr>
        </w:div>
        <w:div w:id="727537413">
          <w:marLeft w:val="0"/>
          <w:marRight w:val="0"/>
          <w:marTop w:val="120"/>
          <w:marBottom w:val="0"/>
          <w:divBdr>
            <w:top w:val="none" w:sz="0" w:space="0" w:color="auto"/>
            <w:left w:val="none" w:sz="0" w:space="0" w:color="auto"/>
            <w:bottom w:val="none" w:sz="0" w:space="0" w:color="auto"/>
            <w:right w:val="none" w:sz="0" w:space="0" w:color="auto"/>
          </w:divBdr>
        </w:div>
        <w:div w:id="64033593">
          <w:marLeft w:val="0"/>
          <w:marRight w:val="0"/>
          <w:marTop w:val="120"/>
          <w:marBottom w:val="0"/>
          <w:divBdr>
            <w:top w:val="none" w:sz="0" w:space="0" w:color="auto"/>
            <w:left w:val="none" w:sz="0" w:space="0" w:color="auto"/>
            <w:bottom w:val="none" w:sz="0" w:space="0" w:color="auto"/>
            <w:right w:val="none" w:sz="0" w:space="0" w:color="auto"/>
          </w:divBdr>
        </w:div>
        <w:div w:id="228617084">
          <w:marLeft w:val="0"/>
          <w:marRight w:val="0"/>
          <w:marTop w:val="120"/>
          <w:marBottom w:val="0"/>
          <w:divBdr>
            <w:top w:val="none" w:sz="0" w:space="0" w:color="auto"/>
            <w:left w:val="none" w:sz="0" w:space="0" w:color="auto"/>
            <w:bottom w:val="none" w:sz="0" w:space="0" w:color="auto"/>
            <w:right w:val="none" w:sz="0" w:space="0" w:color="auto"/>
          </w:divBdr>
        </w:div>
        <w:div w:id="573903077">
          <w:marLeft w:val="0"/>
          <w:marRight w:val="0"/>
          <w:marTop w:val="120"/>
          <w:marBottom w:val="0"/>
          <w:divBdr>
            <w:top w:val="none" w:sz="0" w:space="0" w:color="auto"/>
            <w:left w:val="none" w:sz="0" w:space="0" w:color="auto"/>
            <w:bottom w:val="none" w:sz="0" w:space="0" w:color="auto"/>
            <w:right w:val="none" w:sz="0" w:space="0" w:color="auto"/>
          </w:divBdr>
        </w:div>
        <w:div w:id="530143745">
          <w:marLeft w:val="0"/>
          <w:marRight w:val="0"/>
          <w:marTop w:val="120"/>
          <w:marBottom w:val="0"/>
          <w:divBdr>
            <w:top w:val="none" w:sz="0" w:space="0" w:color="auto"/>
            <w:left w:val="none" w:sz="0" w:space="0" w:color="auto"/>
            <w:bottom w:val="none" w:sz="0" w:space="0" w:color="auto"/>
            <w:right w:val="none" w:sz="0" w:space="0" w:color="auto"/>
          </w:divBdr>
        </w:div>
        <w:div w:id="2138915247">
          <w:marLeft w:val="0"/>
          <w:marRight w:val="0"/>
          <w:marTop w:val="120"/>
          <w:marBottom w:val="0"/>
          <w:divBdr>
            <w:top w:val="none" w:sz="0" w:space="0" w:color="auto"/>
            <w:left w:val="none" w:sz="0" w:space="0" w:color="auto"/>
            <w:bottom w:val="none" w:sz="0" w:space="0" w:color="auto"/>
            <w:right w:val="none" w:sz="0" w:space="0" w:color="auto"/>
          </w:divBdr>
        </w:div>
        <w:div w:id="1704793420">
          <w:marLeft w:val="0"/>
          <w:marRight w:val="0"/>
          <w:marTop w:val="120"/>
          <w:marBottom w:val="0"/>
          <w:divBdr>
            <w:top w:val="none" w:sz="0" w:space="0" w:color="auto"/>
            <w:left w:val="none" w:sz="0" w:space="0" w:color="auto"/>
            <w:bottom w:val="none" w:sz="0" w:space="0" w:color="auto"/>
            <w:right w:val="none" w:sz="0" w:space="0" w:color="auto"/>
          </w:divBdr>
        </w:div>
        <w:div w:id="575938212">
          <w:marLeft w:val="0"/>
          <w:marRight w:val="0"/>
          <w:marTop w:val="120"/>
          <w:marBottom w:val="0"/>
          <w:divBdr>
            <w:top w:val="none" w:sz="0" w:space="0" w:color="auto"/>
            <w:left w:val="none" w:sz="0" w:space="0" w:color="auto"/>
            <w:bottom w:val="none" w:sz="0" w:space="0" w:color="auto"/>
            <w:right w:val="none" w:sz="0" w:space="0" w:color="auto"/>
          </w:divBdr>
        </w:div>
        <w:div w:id="120807409">
          <w:marLeft w:val="0"/>
          <w:marRight w:val="0"/>
          <w:marTop w:val="120"/>
          <w:marBottom w:val="0"/>
          <w:divBdr>
            <w:top w:val="none" w:sz="0" w:space="0" w:color="auto"/>
            <w:left w:val="none" w:sz="0" w:space="0" w:color="auto"/>
            <w:bottom w:val="none" w:sz="0" w:space="0" w:color="auto"/>
            <w:right w:val="none" w:sz="0" w:space="0" w:color="auto"/>
          </w:divBdr>
        </w:div>
        <w:div w:id="1079446829">
          <w:marLeft w:val="0"/>
          <w:marRight w:val="0"/>
          <w:marTop w:val="120"/>
          <w:marBottom w:val="0"/>
          <w:divBdr>
            <w:top w:val="none" w:sz="0" w:space="0" w:color="auto"/>
            <w:left w:val="none" w:sz="0" w:space="0" w:color="auto"/>
            <w:bottom w:val="none" w:sz="0" w:space="0" w:color="auto"/>
            <w:right w:val="none" w:sz="0" w:space="0" w:color="auto"/>
          </w:divBdr>
        </w:div>
        <w:div w:id="2074815929">
          <w:marLeft w:val="0"/>
          <w:marRight w:val="0"/>
          <w:marTop w:val="120"/>
          <w:marBottom w:val="0"/>
          <w:divBdr>
            <w:top w:val="none" w:sz="0" w:space="0" w:color="auto"/>
            <w:left w:val="none" w:sz="0" w:space="0" w:color="auto"/>
            <w:bottom w:val="none" w:sz="0" w:space="0" w:color="auto"/>
            <w:right w:val="none" w:sz="0" w:space="0" w:color="auto"/>
          </w:divBdr>
        </w:div>
        <w:div w:id="849611973">
          <w:marLeft w:val="0"/>
          <w:marRight w:val="0"/>
          <w:marTop w:val="120"/>
          <w:marBottom w:val="0"/>
          <w:divBdr>
            <w:top w:val="none" w:sz="0" w:space="0" w:color="auto"/>
            <w:left w:val="none" w:sz="0" w:space="0" w:color="auto"/>
            <w:bottom w:val="none" w:sz="0" w:space="0" w:color="auto"/>
            <w:right w:val="none" w:sz="0" w:space="0" w:color="auto"/>
          </w:divBdr>
        </w:div>
        <w:div w:id="1669480052">
          <w:marLeft w:val="0"/>
          <w:marRight w:val="0"/>
          <w:marTop w:val="120"/>
          <w:marBottom w:val="0"/>
          <w:divBdr>
            <w:top w:val="none" w:sz="0" w:space="0" w:color="auto"/>
            <w:left w:val="none" w:sz="0" w:space="0" w:color="auto"/>
            <w:bottom w:val="none" w:sz="0" w:space="0" w:color="auto"/>
            <w:right w:val="none" w:sz="0" w:space="0" w:color="auto"/>
          </w:divBdr>
        </w:div>
        <w:div w:id="277682432">
          <w:marLeft w:val="0"/>
          <w:marRight w:val="0"/>
          <w:marTop w:val="120"/>
          <w:marBottom w:val="0"/>
          <w:divBdr>
            <w:top w:val="none" w:sz="0" w:space="0" w:color="auto"/>
            <w:left w:val="none" w:sz="0" w:space="0" w:color="auto"/>
            <w:bottom w:val="none" w:sz="0" w:space="0" w:color="auto"/>
            <w:right w:val="none" w:sz="0" w:space="0" w:color="auto"/>
          </w:divBdr>
        </w:div>
        <w:div w:id="893852436">
          <w:marLeft w:val="0"/>
          <w:marRight w:val="0"/>
          <w:marTop w:val="120"/>
          <w:marBottom w:val="0"/>
          <w:divBdr>
            <w:top w:val="none" w:sz="0" w:space="0" w:color="auto"/>
            <w:left w:val="none" w:sz="0" w:space="0" w:color="auto"/>
            <w:bottom w:val="none" w:sz="0" w:space="0" w:color="auto"/>
            <w:right w:val="none" w:sz="0" w:space="0" w:color="auto"/>
          </w:divBdr>
        </w:div>
        <w:div w:id="1609770461">
          <w:marLeft w:val="0"/>
          <w:marRight w:val="0"/>
          <w:marTop w:val="120"/>
          <w:marBottom w:val="0"/>
          <w:divBdr>
            <w:top w:val="none" w:sz="0" w:space="0" w:color="auto"/>
            <w:left w:val="none" w:sz="0" w:space="0" w:color="auto"/>
            <w:bottom w:val="none" w:sz="0" w:space="0" w:color="auto"/>
            <w:right w:val="none" w:sz="0" w:space="0" w:color="auto"/>
          </w:divBdr>
        </w:div>
        <w:div w:id="530611545">
          <w:marLeft w:val="0"/>
          <w:marRight w:val="0"/>
          <w:marTop w:val="120"/>
          <w:marBottom w:val="0"/>
          <w:divBdr>
            <w:top w:val="none" w:sz="0" w:space="0" w:color="auto"/>
            <w:left w:val="none" w:sz="0" w:space="0" w:color="auto"/>
            <w:bottom w:val="none" w:sz="0" w:space="0" w:color="auto"/>
            <w:right w:val="none" w:sz="0" w:space="0" w:color="auto"/>
          </w:divBdr>
        </w:div>
        <w:div w:id="2075929769">
          <w:marLeft w:val="0"/>
          <w:marRight w:val="0"/>
          <w:marTop w:val="120"/>
          <w:marBottom w:val="0"/>
          <w:divBdr>
            <w:top w:val="none" w:sz="0" w:space="0" w:color="auto"/>
            <w:left w:val="none" w:sz="0" w:space="0" w:color="auto"/>
            <w:bottom w:val="none" w:sz="0" w:space="0" w:color="auto"/>
            <w:right w:val="none" w:sz="0" w:space="0" w:color="auto"/>
          </w:divBdr>
        </w:div>
        <w:div w:id="1542285501">
          <w:marLeft w:val="0"/>
          <w:marRight w:val="0"/>
          <w:marTop w:val="120"/>
          <w:marBottom w:val="0"/>
          <w:divBdr>
            <w:top w:val="none" w:sz="0" w:space="0" w:color="auto"/>
            <w:left w:val="none" w:sz="0" w:space="0" w:color="auto"/>
            <w:bottom w:val="none" w:sz="0" w:space="0" w:color="auto"/>
            <w:right w:val="none" w:sz="0" w:space="0" w:color="auto"/>
          </w:divBdr>
        </w:div>
        <w:div w:id="1223757169">
          <w:marLeft w:val="0"/>
          <w:marRight w:val="0"/>
          <w:marTop w:val="120"/>
          <w:marBottom w:val="0"/>
          <w:divBdr>
            <w:top w:val="none" w:sz="0" w:space="0" w:color="auto"/>
            <w:left w:val="none" w:sz="0" w:space="0" w:color="auto"/>
            <w:bottom w:val="none" w:sz="0" w:space="0" w:color="auto"/>
            <w:right w:val="none" w:sz="0" w:space="0" w:color="auto"/>
          </w:divBdr>
        </w:div>
      </w:divsChild>
    </w:div>
    <w:div w:id="748382968">
      <w:bodyDiv w:val="1"/>
      <w:marLeft w:val="0"/>
      <w:marRight w:val="0"/>
      <w:marTop w:val="0"/>
      <w:marBottom w:val="0"/>
      <w:divBdr>
        <w:top w:val="none" w:sz="0" w:space="0" w:color="auto"/>
        <w:left w:val="none" w:sz="0" w:space="0" w:color="auto"/>
        <w:bottom w:val="none" w:sz="0" w:space="0" w:color="auto"/>
        <w:right w:val="none" w:sz="0" w:space="0" w:color="auto"/>
      </w:divBdr>
      <w:divsChild>
        <w:div w:id="670791486">
          <w:marLeft w:val="0"/>
          <w:marRight w:val="0"/>
          <w:marTop w:val="0"/>
          <w:marBottom w:val="0"/>
          <w:divBdr>
            <w:top w:val="none" w:sz="0" w:space="0" w:color="auto"/>
            <w:left w:val="none" w:sz="0" w:space="0" w:color="auto"/>
            <w:bottom w:val="none" w:sz="0" w:space="0" w:color="auto"/>
            <w:right w:val="none" w:sz="0" w:space="0" w:color="auto"/>
          </w:divBdr>
          <w:divsChild>
            <w:div w:id="1954360938">
              <w:marLeft w:val="560"/>
              <w:marRight w:val="0"/>
              <w:marTop w:val="0"/>
              <w:marBottom w:val="0"/>
              <w:divBdr>
                <w:top w:val="none" w:sz="0" w:space="0" w:color="auto"/>
                <w:left w:val="none" w:sz="0" w:space="0" w:color="auto"/>
                <w:bottom w:val="none" w:sz="0" w:space="0" w:color="auto"/>
                <w:right w:val="none" w:sz="0" w:space="0" w:color="auto"/>
              </w:divBdr>
            </w:div>
          </w:divsChild>
        </w:div>
        <w:div w:id="1008366723">
          <w:marLeft w:val="0"/>
          <w:marRight w:val="0"/>
          <w:marTop w:val="0"/>
          <w:marBottom w:val="0"/>
          <w:divBdr>
            <w:top w:val="none" w:sz="0" w:space="0" w:color="auto"/>
            <w:left w:val="none" w:sz="0" w:space="0" w:color="auto"/>
            <w:bottom w:val="none" w:sz="0" w:space="0" w:color="auto"/>
            <w:right w:val="none" w:sz="0" w:space="0" w:color="auto"/>
          </w:divBdr>
          <w:divsChild>
            <w:div w:id="908687747">
              <w:marLeft w:val="560"/>
              <w:marRight w:val="0"/>
              <w:marTop w:val="0"/>
              <w:marBottom w:val="0"/>
              <w:divBdr>
                <w:top w:val="none" w:sz="0" w:space="0" w:color="auto"/>
                <w:left w:val="none" w:sz="0" w:space="0" w:color="auto"/>
                <w:bottom w:val="none" w:sz="0" w:space="0" w:color="auto"/>
                <w:right w:val="none" w:sz="0" w:space="0" w:color="auto"/>
              </w:divBdr>
            </w:div>
          </w:divsChild>
        </w:div>
        <w:div w:id="1650673603">
          <w:marLeft w:val="0"/>
          <w:marRight w:val="0"/>
          <w:marTop w:val="0"/>
          <w:marBottom w:val="0"/>
          <w:divBdr>
            <w:top w:val="none" w:sz="0" w:space="0" w:color="auto"/>
            <w:left w:val="none" w:sz="0" w:space="0" w:color="auto"/>
            <w:bottom w:val="none" w:sz="0" w:space="0" w:color="auto"/>
            <w:right w:val="none" w:sz="0" w:space="0" w:color="auto"/>
          </w:divBdr>
          <w:divsChild>
            <w:div w:id="192507068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781799414">
      <w:bodyDiv w:val="1"/>
      <w:marLeft w:val="0"/>
      <w:marRight w:val="0"/>
      <w:marTop w:val="0"/>
      <w:marBottom w:val="0"/>
      <w:divBdr>
        <w:top w:val="none" w:sz="0" w:space="0" w:color="auto"/>
        <w:left w:val="none" w:sz="0" w:space="0" w:color="auto"/>
        <w:bottom w:val="none" w:sz="0" w:space="0" w:color="auto"/>
        <w:right w:val="none" w:sz="0" w:space="0" w:color="auto"/>
      </w:divBdr>
      <w:divsChild>
        <w:div w:id="1945381781">
          <w:marLeft w:val="0"/>
          <w:marRight w:val="0"/>
          <w:marTop w:val="0"/>
          <w:marBottom w:val="0"/>
          <w:divBdr>
            <w:top w:val="none" w:sz="0" w:space="0" w:color="auto"/>
            <w:left w:val="none" w:sz="0" w:space="0" w:color="auto"/>
            <w:bottom w:val="none" w:sz="0" w:space="0" w:color="auto"/>
            <w:right w:val="none" w:sz="0" w:space="0" w:color="auto"/>
          </w:divBdr>
        </w:div>
      </w:divsChild>
    </w:div>
    <w:div w:id="890119372">
      <w:bodyDiv w:val="1"/>
      <w:marLeft w:val="0"/>
      <w:marRight w:val="0"/>
      <w:marTop w:val="0"/>
      <w:marBottom w:val="0"/>
      <w:divBdr>
        <w:top w:val="none" w:sz="0" w:space="0" w:color="auto"/>
        <w:left w:val="none" w:sz="0" w:space="0" w:color="auto"/>
        <w:bottom w:val="none" w:sz="0" w:space="0" w:color="auto"/>
        <w:right w:val="none" w:sz="0" w:space="0" w:color="auto"/>
      </w:divBdr>
    </w:div>
    <w:div w:id="947273347">
      <w:bodyDiv w:val="1"/>
      <w:marLeft w:val="0"/>
      <w:marRight w:val="0"/>
      <w:marTop w:val="0"/>
      <w:marBottom w:val="0"/>
      <w:divBdr>
        <w:top w:val="none" w:sz="0" w:space="0" w:color="auto"/>
        <w:left w:val="none" w:sz="0" w:space="0" w:color="auto"/>
        <w:bottom w:val="none" w:sz="0" w:space="0" w:color="auto"/>
        <w:right w:val="none" w:sz="0" w:space="0" w:color="auto"/>
      </w:divBdr>
    </w:div>
    <w:div w:id="1032536005">
      <w:bodyDiv w:val="1"/>
      <w:marLeft w:val="0"/>
      <w:marRight w:val="0"/>
      <w:marTop w:val="0"/>
      <w:marBottom w:val="0"/>
      <w:divBdr>
        <w:top w:val="none" w:sz="0" w:space="0" w:color="auto"/>
        <w:left w:val="none" w:sz="0" w:space="0" w:color="auto"/>
        <w:bottom w:val="none" w:sz="0" w:space="0" w:color="auto"/>
        <w:right w:val="none" w:sz="0" w:space="0" w:color="auto"/>
      </w:divBdr>
    </w:div>
    <w:div w:id="1056927492">
      <w:bodyDiv w:val="1"/>
      <w:marLeft w:val="0"/>
      <w:marRight w:val="0"/>
      <w:marTop w:val="0"/>
      <w:marBottom w:val="0"/>
      <w:divBdr>
        <w:top w:val="none" w:sz="0" w:space="0" w:color="auto"/>
        <w:left w:val="none" w:sz="0" w:space="0" w:color="auto"/>
        <w:bottom w:val="none" w:sz="0" w:space="0" w:color="auto"/>
        <w:right w:val="none" w:sz="0" w:space="0" w:color="auto"/>
      </w:divBdr>
    </w:div>
    <w:div w:id="1091122152">
      <w:bodyDiv w:val="1"/>
      <w:marLeft w:val="0"/>
      <w:marRight w:val="0"/>
      <w:marTop w:val="0"/>
      <w:marBottom w:val="0"/>
      <w:divBdr>
        <w:top w:val="none" w:sz="0" w:space="0" w:color="auto"/>
        <w:left w:val="none" w:sz="0" w:space="0" w:color="auto"/>
        <w:bottom w:val="none" w:sz="0" w:space="0" w:color="auto"/>
        <w:right w:val="none" w:sz="0" w:space="0" w:color="auto"/>
      </w:divBdr>
    </w:div>
    <w:div w:id="1152067511">
      <w:bodyDiv w:val="1"/>
      <w:marLeft w:val="0"/>
      <w:marRight w:val="0"/>
      <w:marTop w:val="0"/>
      <w:marBottom w:val="0"/>
      <w:divBdr>
        <w:top w:val="none" w:sz="0" w:space="0" w:color="auto"/>
        <w:left w:val="none" w:sz="0" w:space="0" w:color="auto"/>
        <w:bottom w:val="none" w:sz="0" w:space="0" w:color="auto"/>
        <w:right w:val="none" w:sz="0" w:space="0" w:color="auto"/>
      </w:divBdr>
    </w:div>
    <w:div w:id="1212305915">
      <w:bodyDiv w:val="1"/>
      <w:marLeft w:val="0"/>
      <w:marRight w:val="0"/>
      <w:marTop w:val="0"/>
      <w:marBottom w:val="0"/>
      <w:divBdr>
        <w:top w:val="none" w:sz="0" w:space="0" w:color="auto"/>
        <w:left w:val="none" w:sz="0" w:space="0" w:color="auto"/>
        <w:bottom w:val="none" w:sz="0" w:space="0" w:color="auto"/>
        <w:right w:val="none" w:sz="0" w:space="0" w:color="auto"/>
      </w:divBdr>
      <w:divsChild>
        <w:div w:id="1071461069">
          <w:marLeft w:val="0"/>
          <w:marRight w:val="0"/>
          <w:marTop w:val="0"/>
          <w:marBottom w:val="0"/>
          <w:divBdr>
            <w:top w:val="none" w:sz="0" w:space="0" w:color="auto"/>
            <w:left w:val="none" w:sz="0" w:space="0" w:color="auto"/>
            <w:bottom w:val="none" w:sz="0" w:space="0" w:color="auto"/>
            <w:right w:val="none" w:sz="0" w:space="0" w:color="auto"/>
          </w:divBdr>
        </w:div>
        <w:div w:id="2037465388">
          <w:marLeft w:val="0"/>
          <w:marRight w:val="0"/>
          <w:marTop w:val="210"/>
          <w:marBottom w:val="0"/>
          <w:divBdr>
            <w:top w:val="none" w:sz="0" w:space="0" w:color="auto"/>
            <w:left w:val="none" w:sz="0" w:space="0" w:color="auto"/>
            <w:bottom w:val="none" w:sz="0" w:space="0" w:color="auto"/>
            <w:right w:val="none" w:sz="0" w:space="0" w:color="auto"/>
          </w:divBdr>
        </w:div>
        <w:div w:id="1056660425">
          <w:marLeft w:val="0"/>
          <w:marRight w:val="0"/>
          <w:marTop w:val="0"/>
          <w:marBottom w:val="0"/>
          <w:divBdr>
            <w:top w:val="none" w:sz="0" w:space="0" w:color="auto"/>
            <w:left w:val="none" w:sz="0" w:space="0" w:color="auto"/>
            <w:bottom w:val="none" w:sz="0" w:space="0" w:color="auto"/>
            <w:right w:val="none" w:sz="0" w:space="0" w:color="auto"/>
          </w:divBdr>
        </w:div>
      </w:divsChild>
    </w:div>
    <w:div w:id="1306816027">
      <w:bodyDiv w:val="1"/>
      <w:marLeft w:val="0"/>
      <w:marRight w:val="0"/>
      <w:marTop w:val="0"/>
      <w:marBottom w:val="0"/>
      <w:divBdr>
        <w:top w:val="none" w:sz="0" w:space="0" w:color="auto"/>
        <w:left w:val="none" w:sz="0" w:space="0" w:color="auto"/>
        <w:bottom w:val="none" w:sz="0" w:space="0" w:color="auto"/>
        <w:right w:val="none" w:sz="0" w:space="0" w:color="auto"/>
      </w:divBdr>
      <w:divsChild>
        <w:div w:id="283076430">
          <w:marLeft w:val="0"/>
          <w:marRight w:val="0"/>
          <w:marTop w:val="0"/>
          <w:marBottom w:val="48"/>
          <w:divBdr>
            <w:top w:val="none" w:sz="0" w:space="0" w:color="auto"/>
            <w:left w:val="none" w:sz="0" w:space="0" w:color="auto"/>
            <w:bottom w:val="none" w:sz="0" w:space="0" w:color="auto"/>
            <w:right w:val="none" w:sz="0" w:space="0" w:color="auto"/>
          </w:divBdr>
          <w:divsChild>
            <w:div w:id="463276450">
              <w:marLeft w:val="560"/>
              <w:marRight w:val="0"/>
              <w:marTop w:val="0"/>
              <w:marBottom w:val="0"/>
              <w:divBdr>
                <w:top w:val="none" w:sz="0" w:space="0" w:color="auto"/>
                <w:left w:val="none" w:sz="0" w:space="0" w:color="auto"/>
                <w:bottom w:val="none" w:sz="0" w:space="0" w:color="auto"/>
                <w:right w:val="none" w:sz="0" w:space="0" w:color="auto"/>
              </w:divBdr>
            </w:div>
          </w:divsChild>
        </w:div>
        <w:div w:id="1345786596">
          <w:marLeft w:val="0"/>
          <w:marRight w:val="0"/>
          <w:marTop w:val="0"/>
          <w:marBottom w:val="0"/>
          <w:divBdr>
            <w:top w:val="none" w:sz="0" w:space="0" w:color="auto"/>
            <w:left w:val="none" w:sz="0" w:space="0" w:color="auto"/>
            <w:bottom w:val="none" w:sz="0" w:space="0" w:color="auto"/>
            <w:right w:val="none" w:sz="0" w:space="0" w:color="auto"/>
          </w:divBdr>
          <w:divsChild>
            <w:div w:id="961151325">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39507815">
      <w:bodyDiv w:val="1"/>
      <w:marLeft w:val="0"/>
      <w:marRight w:val="0"/>
      <w:marTop w:val="0"/>
      <w:marBottom w:val="0"/>
      <w:divBdr>
        <w:top w:val="none" w:sz="0" w:space="0" w:color="auto"/>
        <w:left w:val="none" w:sz="0" w:space="0" w:color="auto"/>
        <w:bottom w:val="none" w:sz="0" w:space="0" w:color="auto"/>
        <w:right w:val="none" w:sz="0" w:space="0" w:color="auto"/>
      </w:divBdr>
    </w:div>
    <w:div w:id="1474639811">
      <w:bodyDiv w:val="1"/>
      <w:marLeft w:val="0"/>
      <w:marRight w:val="0"/>
      <w:marTop w:val="0"/>
      <w:marBottom w:val="0"/>
      <w:divBdr>
        <w:top w:val="none" w:sz="0" w:space="0" w:color="auto"/>
        <w:left w:val="none" w:sz="0" w:space="0" w:color="auto"/>
        <w:bottom w:val="none" w:sz="0" w:space="0" w:color="auto"/>
        <w:right w:val="none" w:sz="0" w:space="0" w:color="auto"/>
      </w:divBdr>
    </w:div>
    <w:div w:id="1558932313">
      <w:bodyDiv w:val="1"/>
      <w:marLeft w:val="0"/>
      <w:marRight w:val="0"/>
      <w:marTop w:val="0"/>
      <w:marBottom w:val="0"/>
      <w:divBdr>
        <w:top w:val="none" w:sz="0" w:space="0" w:color="auto"/>
        <w:left w:val="none" w:sz="0" w:space="0" w:color="auto"/>
        <w:bottom w:val="none" w:sz="0" w:space="0" w:color="auto"/>
        <w:right w:val="none" w:sz="0" w:space="0" w:color="auto"/>
      </w:divBdr>
      <w:divsChild>
        <w:div w:id="179514108">
          <w:marLeft w:val="0"/>
          <w:marRight w:val="0"/>
          <w:marTop w:val="0"/>
          <w:marBottom w:val="0"/>
          <w:divBdr>
            <w:top w:val="none" w:sz="0" w:space="0" w:color="auto"/>
            <w:left w:val="none" w:sz="0" w:space="0" w:color="auto"/>
            <w:bottom w:val="none" w:sz="0" w:space="0" w:color="auto"/>
            <w:right w:val="none" w:sz="0" w:space="0" w:color="auto"/>
          </w:divBdr>
          <w:divsChild>
            <w:div w:id="412316720">
              <w:marLeft w:val="560"/>
              <w:marRight w:val="0"/>
              <w:marTop w:val="0"/>
              <w:marBottom w:val="0"/>
              <w:divBdr>
                <w:top w:val="none" w:sz="0" w:space="0" w:color="auto"/>
                <w:left w:val="none" w:sz="0" w:space="0" w:color="auto"/>
                <w:bottom w:val="none" w:sz="0" w:space="0" w:color="auto"/>
                <w:right w:val="none" w:sz="0" w:space="0" w:color="auto"/>
              </w:divBdr>
            </w:div>
          </w:divsChild>
        </w:div>
        <w:div w:id="65274516">
          <w:marLeft w:val="0"/>
          <w:marRight w:val="0"/>
          <w:marTop w:val="0"/>
          <w:marBottom w:val="0"/>
          <w:divBdr>
            <w:top w:val="none" w:sz="0" w:space="0" w:color="auto"/>
            <w:left w:val="none" w:sz="0" w:space="0" w:color="auto"/>
            <w:bottom w:val="none" w:sz="0" w:space="0" w:color="auto"/>
            <w:right w:val="none" w:sz="0" w:space="0" w:color="auto"/>
          </w:divBdr>
          <w:divsChild>
            <w:div w:id="691037221">
              <w:marLeft w:val="560"/>
              <w:marRight w:val="0"/>
              <w:marTop w:val="0"/>
              <w:marBottom w:val="0"/>
              <w:divBdr>
                <w:top w:val="none" w:sz="0" w:space="0" w:color="auto"/>
                <w:left w:val="none" w:sz="0" w:space="0" w:color="auto"/>
                <w:bottom w:val="none" w:sz="0" w:space="0" w:color="auto"/>
                <w:right w:val="none" w:sz="0" w:space="0" w:color="auto"/>
              </w:divBdr>
            </w:div>
          </w:divsChild>
        </w:div>
        <w:div w:id="544177942">
          <w:marLeft w:val="0"/>
          <w:marRight w:val="0"/>
          <w:marTop w:val="0"/>
          <w:marBottom w:val="0"/>
          <w:divBdr>
            <w:top w:val="none" w:sz="0" w:space="0" w:color="auto"/>
            <w:left w:val="none" w:sz="0" w:space="0" w:color="auto"/>
            <w:bottom w:val="none" w:sz="0" w:space="0" w:color="auto"/>
            <w:right w:val="none" w:sz="0" w:space="0" w:color="auto"/>
          </w:divBdr>
          <w:divsChild>
            <w:div w:id="1742292030">
              <w:marLeft w:val="560"/>
              <w:marRight w:val="0"/>
              <w:marTop w:val="0"/>
              <w:marBottom w:val="0"/>
              <w:divBdr>
                <w:top w:val="none" w:sz="0" w:space="0" w:color="auto"/>
                <w:left w:val="none" w:sz="0" w:space="0" w:color="auto"/>
                <w:bottom w:val="none" w:sz="0" w:space="0" w:color="auto"/>
                <w:right w:val="none" w:sz="0" w:space="0" w:color="auto"/>
              </w:divBdr>
            </w:div>
          </w:divsChild>
        </w:div>
        <w:div w:id="581909838">
          <w:marLeft w:val="0"/>
          <w:marRight w:val="0"/>
          <w:marTop w:val="0"/>
          <w:marBottom w:val="192"/>
          <w:divBdr>
            <w:top w:val="none" w:sz="0" w:space="0" w:color="auto"/>
            <w:left w:val="none" w:sz="0" w:space="0" w:color="auto"/>
            <w:bottom w:val="none" w:sz="0" w:space="0" w:color="auto"/>
            <w:right w:val="none" w:sz="0" w:space="0" w:color="auto"/>
          </w:divBdr>
          <w:divsChild>
            <w:div w:id="489247744">
              <w:marLeft w:val="560"/>
              <w:marRight w:val="0"/>
              <w:marTop w:val="0"/>
              <w:marBottom w:val="0"/>
              <w:divBdr>
                <w:top w:val="none" w:sz="0" w:space="0" w:color="auto"/>
                <w:left w:val="none" w:sz="0" w:space="0" w:color="auto"/>
                <w:bottom w:val="none" w:sz="0" w:space="0" w:color="auto"/>
                <w:right w:val="none" w:sz="0" w:space="0" w:color="auto"/>
              </w:divBdr>
            </w:div>
          </w:divsChild>
        </w:div>
        <w:div w:id="1889342698">
          <w:marLeft w:val="560"/>
          <w:marRight w:val="0"/>
          <w:marTop w:val="0"/>
          <w:marBottom w:val="96"/>
          <w:divBdr>
            <w:top w:val="none" w:sz="0" w:space="0" w:color="auto"/>
            <w:left w:val="none" w:sz="0" w:space="0" w:color="auto"/>
            <w:bottom w:val="none" w:sz="0" w:space="0" w:color="auto"/>
            <w:right w:val="none" w:sz="0" w:space="0" w:color="auto"/>
          </w:divBdr>
        </w:div>
        <w:div w:id="1712261443">
          <w:marLeft w:val="0"/>
          <w:marRight w:val="0"/>
          <w:marTop w:val="0"/>
          <w:marBottom w:val="0"/>
          <w:divBdr>
            <w:top w:val="none" w:sz="0" w:space="0" w:color="auto"/>
            <w:left w:val="none" w:sz="0" w:space="0" w:color="auto"/>
            <w:bottom w:val="none" w:sz="0" w:space="0" w:color="auto"/>
            <w:right w:val="none" w:sz="0" w:space="0" w:color="auto"/>
          </w:divBdr>
          <w:divsChild>
            <w:div w:id="174653632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585070138">
      <w:bodyDiv w:val="1"/>
      <w:marLeft w:val="0"/>
      <w:marRight w:val="0"/>
      <w:marTop w:val="0"/>
      <w:marBottom w:val="0"/>
      <w:divBdr>
        <w:top w:val="none" w:sz="0" w:space="0" w:color="auto"/>
        <w:left w:val="none" w:sz="0" w:space="0" w:color="auto"/>
        <w:bottom w:val="none" w:sz="0" w:space="0" w:color="auto"/>
        <w:right w:val="none" w:sz="0" w:space="0" w:color="auto"/>
      </w:divBdr>
    </w:div>
    <w:div w:id="1760715851">
      <w:bodyDiv w:val="1"/>
      <w:marLeft w:val="0"/>
      <w:marRight w:val="0"/>
      <w:marTop w:val="0"/>
      <w:marBottom w:val="0"/>
      <w:divBdr>
        <w:top w:val="none" w:sz="0" w:space="0" w:color="auto"/>
        <w:left w:val="none" w:sz="0" w:space="0" w:color="auto"/>
        <w:bottom w:val="none" w:sz="0" w:space="0" w:color="auto"/>
        <w:right w:val="none" w:sz="0" w:space="0" w:color="auto"/>
      </w:divBdr>
    </w:div>
    <w:div w:id="1777479162">
      <w:bodyDiv w:val="1"/>
      <w:marLeft w:val="0"/>
      <w:marRight w:val="0"/>
      <w:marTop w:val="0"/>
      <w:marBottom w:val="0"/>
      <w:divBdr>
        <w:top w:val="none" w:sz="0" w:space="0" w:color="auto"/>
        <w:left w:val="none" w:sz="0" w:space="0" w:color="auto"/>
        <w:bottom w:val="none" w:sz="0" w:space="0" w:color="auto"/>
        <w:right w:val="none" w:sz="0" w:space="0" w:color="auto"/>
      </w:divBdr>
    </w:div>
    <w:div w:id="1920939910">
      <w:bodyDiv w:val="1"/>
      <w:marLeft w:val="0"/>
      <w:marRight w:val="0"/>
      <w:marTop w:val="0"/>
      <w:marBottom w:val="0"/>
      <w:divBdr>
        <w:top w:val="none" w:sz="0" w:space="0" w:color="auto"/>
        <w:left w:val="none" w:sz="0" w:space="0" w:color="auto"/>
        <w:bottom w:val="none" w:sz="0" w:space="0" w:color="auto"/>
        <w:right w:val="none" w:sz="0" w:space="0" w:color="auto"/>
      </w:divBdr>
    </w:div>
    <w:div w:id="1952853052">
      <w:bodyDiv w:val="1"/>
      <w:marLeft w:val="0"/>
      <w:marRight w:val="0"/>
      <w:marTop w:val="0"/>
      <w:marBottom w:val="0"/>
      <w:divBdr>
        <w:top w:val="none" w:sz="0" w:space="0" w:color="auto"/>
        <w:left w:val="none" w:sz="0" w:space="0" w:color="auto"/>
        <w:bottom w:val="none" w:sz="0" w:space="0" w:color="auto"/>
        <w:right w:val="none" w:sz="0" w:space="0" w:color="auto"/>
      </w:divBdr>
    </w:div>
    <w:div w:id="2048987083">
      <w:bodyDiv w:val="1"/>
      <w:marLeft w:val="0"/>
      <w:marRight w:val="0"/>
      <w:marTop w:val="0"/>
      <w:marBottom w:val="0"/>
      <w:divBdr>
        <w:top w:val="none" w:sz="0" w:space="0" w:color="auto"/>
        <w:left w:val="none" w:sz="0" w:space="0" w:color="auto"/>
        <w:bottom w:val="none" w:sz="0" w:space="0" w:color="auto"/>
        <w:right w:val="none" w:sz="0" w:space="0" w:color="auto"/>
      </w:divBdr>
    </w:div>
    <w:div w:id="21016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3C0B-0CC0-4FC8-991B-6A6CEF19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30</Pages>
  <Words>12192</Words>
  <Characters>69501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Microsoft</Company>
  <LinksUpToDate>false</LinksUpToDate>
  <CharactersWithSpaces>81530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пользователь</dc:creator>
  <cp:lastModifiedBy>11224</cp:lastModifiedBy>
  <cp:revision>113</cp:revision>
  <cp:lastPrinted>2023-08-22T12:14:00Z</cp:lastPrinted>
  <dcterms:created xsi:type="dcterms:W3CDTF">2023-03-15T12:58:00Z</dcterms:created>
  <dcterms:modified xsi:type="dcterms:W3CDTF">2023-10-27T08:58:00Z</dcterms:modified>
</cp:coreProperties>
</file>