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  <w:gridCol w:w="4788"/>
      </w:tblGrid>
      <w:tr w:rsidR="008254A8" w:rsidTr="00660F3C">
        <w:tc>
          <w:tcPr>
            <w:tcW w:w="4857" w:type="dxa"/>
          </w:tcPr>
          <w:p w:rsidR="008254A8" w:rsidRPr="00660F3C" w:rsidRDefault="008254A8" w:rsidP="008254A8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60F3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Рассмотрен</w:t>
            </w:r>
          </w:p>
          <w:p w:rsidR="008254A8" w:rsidRPr="00660F3C" w:rsidRDefault="00634329" w:rsidP="008254A8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60F3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</w:t>
            </w:r>
            <w:r w:rsidR="008254A8" w:rsidRPr="00660F3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бщим собранием работников </w:t>
            </w:r>
          </w:p>
          <w:p w:rsidR="008254A8" w:rsidRPr="00660F3C" w:rsidRDefault="008254A8" w:rsidP="008254A8">
            <w:pPr>
              <w:spacing w:beforeAutospacing="0" w:afterAutospacing="0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 w:eastAsia="ru-RU"/>
              </w:rPr>
            </w:pPr>
            <w:r w:rsidRPr="00660F3C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 w:eastAsia="ru-RU"/>
              </w:rPr>
              <w:t>МАУ ДО СШОР «Виктория»</w:t>
            </w:r>
          </w:p>
          <w:p w:rsidR="008254A8" w:rsidRPr="00660F3C" w:rsidRDefault="008254A8" w:rsidP="008254A8">
            <w:pPr>
              <w:spacing w:beforeAutospacing="0" w:afterAutospacing="0"/>
              <w:rPr>
                <w:rFonts w:ascii="Times New Roman" w:eastAsia="Calibri" w:hAnsi="Times New Roman" w:cs="Times New Roman"/>
                <w:spacing w:val="-4"/>
                <w:sz w:val="26"/>
                <w:szCs w:val="26"/>
                <w:lang w:val="ru-RU"/>
              </w:rPr>
            </w:pPr>
            <w:r w:rsidRPr="00660F3C">
              <w:rPr>
                <w:rFonts w:ascii="Times New Roman" w:eastAsia="Calibri" w:hAnsi="Times New Roman" w:cs="Times New Roman"/>
                <w:spacing w:val="-4"/>
                <w:sz w:val="26"/>
                <w:szCs w:val="26"/>
                <w:lang w:val="ru-RU"/>
              </w:rPr>
              <w:t>от «</w:t>
            </w:r>
            <w:r w:rsidR="00634329" w:rsidRPr="00660F3C">
              <w:rPr>
                <w:rFonts w:ascii="Times New Roman" w:eastAsia="Calibri" w:hAnsi="Times New Roman" w:cs="Times New Roman"/>
                <w:spacing w:val="-4"/>
                <w:sz w:val="26"/>
                <w:szCs w:val="26"/>
                <w:lang w:val="ru-RU"/>
              </w:rPr>
              <w:t>28» июня</w:t>
            </w:r>
            <w:r w:rsidRPr="00660F3C">
              <w:rPr>
                <w:rFonts w:ascii="Times New Roman" w:eastAsia="Calibri" w:hAnsi="Times New Roman" w:cs="Times New Roman"/>
                <w:spacing w:val="-4"/>
                <w:sz w:val="26"/>
                <w:szCs w:val="26"/>
                <w:lang w:val="ru-RU"/>
              </w:rPr>
              <w:t xml:space="preserve"> 2023 года</w:t>
            </w:r>
          </w:p>
          <w:p w:rsidR="008254A8" w:rsidRPr="00660F3C" w:rsidRDefault="008254A8" w:rsidP="00660F3C">
            <w:pPr>
              <w:spacing w:beforeAutospacing="0" w:afterAutospacing="0"/>
              <w:rPr>
                <w:sz w:val="26"/>
                <w:szCs w:val="26"/>
              </w:rPr>
            </w:pPr>
            <w:r w:rsidRPr="00660F3C">
              <w:rPr>
                <w:rFonts w:ascii="Times New Roman" w:eastAsia="Calibri" w:hAnsi="Times New Roman" w:cs="Times New Roman"/>
                <w:spacing w:val="-4"/>
                <w:sz w:val="26"/>
                <w:szCs w:val="26"/>
                <w:lang w:val="ru-RU"/>
              </w:rPr>
              <w:t>протокол №</w:t>
            </w:r>
            <w:r w:rsidR="00660F3C" w:rsidRPr="00660F3C">
              <w:rPr>
                <w:rFonts w:ascii="Times New Roman" w:eastAsia="Calibri" w:hAnsi="Times New Roman" w:cs="Times New Roman"/>
                <w:spacing w:val="-4"/>
                <w:sz w:val="26"/>
                <w:szCs w:val="26"/>
                <w:lang w:val="ru-RU"/>
              </w:rPr>
              <w:t>8</w:t>
            </w:r>
          </w:p>
        </w:tc>
        <w:tc>
          <w:tcPr>
            <w:tcW w:w="4857" w:type="dxa"/>
          </w:tcPr>
          <w:p w:rsidR="008254A8" w:rsidRPr="00660F3C" w:rsidRDefault="008254A8" w:rsidP="008254A8">
            <w:pPr>
              <w:spacing w:beforeAutospacing="0" w:afterAutospacing="0"/>
              <w:rPr>
                <w:rFonts w:ascii="Times New Roman" w:eastAsia="Calibri" w:hAnsi="Times New Roman" w:cs="Times New Roman"/>
                <w:spacing w:val="-4"/>
                <w:sz w:val="26"/>
                <w:szCs w:val="26"/>
                <w:lang w:val="ru-RU"/>
              </w:rPr>
            </w:pPr>
            <w:r w:rsidRPr="00660F3C">
              <w:rPr>
                <w:rFonts w:ascii="Times New Roman" w:eastAsia="Calibri" w:hAnsi="Times New Roman" w:cs="Times New Roman"/>
                <w:spacing w:val="-4"/>
                <w:sz w:val="26"/>
                <w:szCs w:val="26"/>
                <w:lang w:val="ru-RU"/>
              </w:rPr>
              <w:t>УТВЕРЖДЕН</w:t>
            </w:r>
          </w:p>
          <w:p w:rsidR="008254A8" w:rsidRPr="00660F3C" w:rsidRDefault="008254A8" w:rsidP="008254A8">
            <w:pPr>
              <w:spacing w:beforeAutospacing="0" w:afterAutospacing="0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 w:eastAsia="ru-RU"/>
              </w:rPr>
            </w:pPr>
            <w:r w:rsidRPr="00660F3C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 w:eastAsia="ru-RU"/>
              </w:rPr>
              <w:t>приказом МАУ ДО СШОР «Виктория»</w:t>
            </w:r>
          </w:p>
          <w:p w:rsidR="008254A8" w:rsidRPr="00660F3C" w:rsidRDefault="00634329" w:rsidP="008254A8">
            <w:pPr>
              <w:spacing w:beforeAutospacing="0" w:afterAutospacing="0"/>
              <w:rPr>
                <w:rFonts w:ascii="Times New Roman" w:eastAsia="Calibri" w:hAnsi="Times New Roman" w:cs="Times New Roman"/>
                <w:spacing w:val="-4"/>
                <w:sz w:val="26"/>
                <w:szCs w:val="26"/>
                <w:lang w:val="ru-RU"/>
              </w:rPr>
            </w:pPr>
            <w:r w:rsidRPr="00660F3C">
              <w:rPr>
                <w:rFonts w:ascii="Times New Roman" w:eastAsia="Calibri" w:hAnsi="Times New Roman" w:cs="Times New Roman"/>
                <w:spacing w:val="-4"/>
                <w:sz w:val="26"/>
                <w:szCs w:val="26"/>
                <w:lang w:val="ru-RU"/>
              </w:rPr>
              <w:t>от  «28</w:t>
            </w:r>
            <w:r w:rsidR="008254A8" w:rsidRPr="00660F3C">
              <w:rPr>
                <w:rFonts w:ascii="Times New Roman" w:eastAsia="Calibri" w:hAnsi="Times New Roman" w:cs="Times New Roman"/>
                <w:spacing w:val="-4"/>
                <w:sz w:val="26"/>
                <w:szCs w:val="26"/>
                <w:lang w:val="ru-RU"/>
              </w:rPr>
              <w:t>»</w:t>
            </w:r>
            <w:r w:rsidRPr="00660F3C">
              <w:rPr>
                <w:rFonts w:ascii="Times New Roman" w:eastAsia="Calibri" w:hAnsi="Times New Roman" w:cs="Times New Roman"/>
                <w:spacing w:val="-4"/>
                <w:sz w:val="26"/>
                <w:szCs w:val="26"/>
                <w:lang w:val="ru-RU"/>
              </w:rPr>
              <w:t xml:space="preserve"> июня</w:t>
            </w:r>
            <w:r w:rsidR="008254A8" w:rsidRPr="00660F3C">
              <w:rPr>
                <w:rFonts w:ascii="Times New Roman" w:eastAsia="Calibri" w:hAnsi="Times New Roman" w:cs="Times New Roman"/>
                <w:spacing w:val="-4"/>
                <w:sz w:val="26"/>
                <w:szCs w:val="26"/>
                <w:lang w:val="ru-RU"/>
              </w:rPr>
              <w:t xml:space="preserve">  2023  года </w:t>
            </w:r>
          </w:p>
          <w:p w:rsidR="008254A8" w:rsidRDefault="008254A8" w:rsidP="00634329">
            <w:pPr>
              <w:spacing w:beforeAutospacing="0" w:afterAutospacing="0"/>
              <w:rPr>
                <w:sz w:val="26"/>
                <w:szCs w:val="26"/>
              </w:rPr>
            </w:pPr>
            <w:r w:rsidRPr="00660F3C">
              <w:rPr>
                <w:rFonts w:ascii="Times New Roman" w:eastAsia="Calibri" w:hAnsi="Times New Roman" w:cs="Times New Roman"/>
                <w:spacing w:val="-4"/>
                <w:sz w:val="26"/>
                <w:szCs w:val="26"/>
                <w:lang w:val="ru-RU"/>
              </w:rPr>
              <w:t xml:space="preserve">№ </w:t>
            </w:r>
            <w:r w:rsidR="00634329" w:rsidRPr="00660F3C">
              <w:rPr>
                <w:rFonts w:ascii="Times New Roman" w:eastAsia="Calibri" w:hAnsi="Times New Roman" w:cs="Times New Roman"/>
                <w:spacing w:val="-4"/>
                <w:sz w:val="26"/>
                <w:szCs w:val="26"/>
                <w:lang w:val="ru-RU"/>
              </w:rPr>
              <w:t>01-01/118</w:t>
            </w:r>
          </w:p>
        </w:tc>
      </w:tr>
    </w:tbl>
    <w:p w:rsidR="00E53B4E" w:rsidRPr="00A407E2" w:rsidRDefault="00E53B4E" w:rsidP="00E53B4E">
      <w:pPr>
        <w:spacing w:before="0" w:beforeAutospacing="0" w:after="0" w:afterAutospacing="0"/>
        <w:rPr>
          <w:sz w:val="26"/>
          <w:szCs w:val="26"/>
        </w:rPr>
      </w:pPr>
    </w:p>
    <w:p w:rsidR="00E53B4E" w:rsidRPr="00A407E2" w:rsidRDefault="00E53B4E" w:rsidP="00E53B4E">
      <w:pPr>
        <w:spacing w:before="0" w:beforeAutospacing="0" w:after="0" w:afterAutospacing="0"/>
        <w:rPr>
          <w:sz w:val="26"/>
          <w:szCs w:val="26"/>
        </w:rPr>
      </w:pPr>
    </w:p>
    <w:p w:rsidR="006B33FD" w:rsidRPr="007E5F01" w:rsidRDefault="006F57FA" w:rsidP="00660F3C">
      <w:pPr>
        <w:pStyle w:val="ConsPlusNormal"/>
        <w:tabs>
          <w:tab w:val="left" w:pos="0"/>
        </w:tabs>
        <w:jc w:val="center"/>
        <w:outlineLvl w:val="1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634329">
        <w:rPr>
          <w:rFonts w:asciiTheme="minorHAnsi" w:hAnsiTheme="minorHAnsi" w:cstheme="minorHAnsi"/>
          <w:b/>
          <w:bCs/>
          <w:sz w:val="26"/>
          <w:szCs w:val="26"/>
        </w:rPr>
        <w:t>Регламент</w:t>
      </w:r>
      <w:bookmarkStart w:id="0" w:name="_GoBack"/>
      <w:bookmarkEnd w:id="0"/>
      <w:r w:rsidRPr="007E5F01">
        <w:rPr>
          <w:rFonts w:asciiTheme="minorHAnsi" w:hAnsiTheme="minorHAnsi" w:cstheme="minorHAnsi"/>
          <w:color w:val="FF0000"/>
          <w:sz w:val="26"/>
          <w:szCs w:val="26"/>
        </w:rPr>
        <w:br/>
      </w:r>
      <w:r w:rsidRPr="007E5F01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работы общего собрания работников </w:t>
      </w:r>
    </w:p>
    <w:p w:rsidR="007E5F01" w:rsidRPr="007E5F01" w:rsidRDefault="007E5F01" w:rsidP="006B33FD">
      <w:pPr>
        <w:pStyle w:val="ConsPlusNormal"/>
        <w:tabs>
          <w:tab w:val="left" w:pos="993"/>
        </w:tabs>
        <w:jc w:val="center"/>
        <w:outlineLvl w:val="1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7E5F01">
        <w:rPr>
          <w:rFonts w:asciiTheme="minorHAnsi" w:hAnsiTheme="minorHAnsi" w:cstheme="minorHAnsi"/>
          <w:b/>
          <w:bCs/>
          <w:color w:val="000000"/>
          <w:sz w:val="26"/>
          <w:szCs w:val="26"/>
        </w:rPr>
        <w:t>муниципального автономного учреждения дополнительного образования «Спортивная школа олимпийского резерва «Виктория»</w:t>
      </w:r>
    </w:p>
    <w:p w:rsidR="007E5F01" w:rsidRPr="007E5F01" w:rsidRDefault="007E5F01" w:rsidP="006B33FD">
      <w:pPr>
        <w:pStyle w:val="ConsPlusNormal"/>
        <w:tabs>
          <w:tab w:val="left" w:pos="993"/>
        </w:tabs>
        <w:jc w:val="center"/>
        <w:outlineLvl w:val="1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7E5F01">
        <w:rPr>
          <w:rFonts w:asciiTheme="minorHAnsi" w:hAnsiTheme="minorHAnsi" w:cstheme="minorHAnsi"/>
          <w:b/>
          <w:bCs/>
          <w:color w:val="000000"/>
          <w:sz w:val="26"/>
          <w:szCs w:val="26"/>
        </w:rPr>
        <w:t>Старооскольского городского округа</w:t>
      </w:r>
    </w:p>
    <w:p w:rsidR="006B33FD" w:rsidRPr="007E5F01" w:rsidRDefault="006B33FD" w:rsidP="006B33FD">
      <w:pPr>
        <w:tabs>
          <w:tab w:val="left" w:pos="993"/>
        </w:tabs>
        <w:spacing w:before="0" w:beforeAutospacing="0" w:after="0" w:afterAutospacing="0"/>
        <w:jc w:val="center"/>
        <w:rPr>
          <w:rFonts w:cstheme="minorHAnsi"/>
          <w:b/>
          <w:bCs/>
          <w:sz w:val="26"/>
          <w:szCs w:val="26"/>
          <w:lang w:val="ru-RU"/>
        </w:rPr>
      </w:pPr>
    </w:p>
    <w:p w:rsidR="000317EC" w:rsidRPr="007E5F01" w:rsidRDefault="000317EC" w:rsidP="000317EC">
      <w:pPr>
        <w:tabs>
          <w:tab w:val="left" w:pos="993"/>
        </w:tabs>
        <w:spacing w:before="0" w:beforeAutospacing="0" w:after="0" w:afterAutospacing="0"/>
        <w:jc w:val="center"/>
        <w:rPr>
          <w:rFonts w:cstheme="minorHAnsi"/>
          <w:caps/>
          <w:color w:val="000000"/>
          <w:sz w:val="26"/>
          <w:szCs w:val="26"/>
          <w:lang w:val="ru-RU"/>
        </w:rPr>
      </w:pPr>
      <w:r w:rsidRPr="007E5F01">
        <w:rPr>
          <w:rFonts w:cstheme="minorHAnsi"/>
          <w:bCs/>
          <w:caps/>
          <w:color w:val="000000"/>
          <w:sz w:val="26"/>
          <w:szCs w:val="26"/>
          <w:lang w:val="ru-RU"/>
        </w:rPr>
        <w:t>1. Общие положения</w:t>
      </w:r>
    </w:p>
    <w:p w:rsidR="000317EC" w:rsidRPr="007E5F01" w:rsidRDefault="000317EC" w:rsidP="006B33FD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6"/>
          <w:szCs w:val="26"/>
          <w:lang w:val="ru-RU"/>
        </w:rPr>
      </w:pPr>
    </w:p>
    <w:p w:rsidR="00D4546D" w:rsidRPr="007E5F01" w:rsidRDefault="006F57FA" w:rsidP="006B33FD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7E5F01">
        <w:rPr>
          <w:rFonts w:cstheme="minorHAnsi"/>
          <w:color w:val="000000"/>
          <w:sz w:val="26"/>
          <w:szCs w:val="26"/>
          <w:lang w:val="ru-RU"/>
        </w:rPr>
        <w:t xml:space="preserve">1.1. </w:t>
      </w:r>
      <w:proofErr w:type="gramStart"/>
      <w:r w:rsidR="007E5F01">
        <w:rPr>
          <w:rFonts w:cstheme="minorHAnsi"/>
          <w:color w:val="000000"/>
          <w:sz w:val="26"/>
          <w:szCs w:val="26"/>
          <w:lang w:val="ru-RU"/>
        </w:rPr>
        <w:t>Р</w:t>
      </w:r>
      <w:r w:rsidRPr="007E5F01">
        <w:rPr>
          <w:rFonts w:cstheme="minorHAnsi"/>
          <w:color w:val="000000"/>
          <w:sz w:val="26"/>
          <w:szCs w:val="26"/>
          <w:lang w:val="ru-RU"/>
        </w:rPr>
        <w:t>егламент</w:t>
      </w:r>
      <w:r w:rsidR="007E5F01">
        <w:rPr>
          <w:rFonts w:cstheme="minorHAnsi"/>
          <w:color w:val="000000"/>
          <w:sz w:val="26"/>
          <w:szCs w:val="26"/>
          <w:lang w:val="ru-RU"/>
        </w:rPr>
        <w:t xml:space="preserve"> работы общего собрания работников муниципального автономного учреждения дополнительного образования «Спортивная школа олимпийского резерва «Виктория» Старооскольского городского округа (далее – Регламент)</w:t>
      </w:r>
      <w:r w:rsidRPr="007E5F01">
        <w:rPr>
          <w:rFonts w:cstheme="minorHAnsi"/>
          <w:color w:val="000000"/>
          <w:sz w:val="26"/>
          <w:szCs w:val="26"/>
          <w:lang w:val="ru-RU"/>
        </w:rPr>
        <w:t xml:space="preserve"> разработан в</w:t>
      </w:r>
      <w:r w:rsidRPr="007E5F01">
        <w:rPr>
          <w:rFonts w:cstheme="minorHAnsi"/>
          <w:color w:val="000000"/>
          <w:sz w:val="26"/>
          <w:szCs w:val="26"/>
        </w:rPr>
        <w:t> </w:t>
      </w:r>
      <w:r w:rsidRPr="007E5F01">
        <w:rPr>
          <w:rFonts w:cstheme="minorHAnsi"/>
          <w:color w:val="000000"/>
          <w:sz w:val="26"/>
          <w:szCs w:val="26"/>
          <w:lang w:val="ru-RU"/>
        </w:rPr>
        <w:t>соответствии с</w:t>
      </w:r>
      <w:r w:rsidR="006B33FD" w:rsidRPr="007E5F01">
        <w:rPr>
          <w:rFonts w:cstheme="minorHAnsi"/>
          <w:color w:val="000000"/>
          <w:sz w:val="26"/>
          <w:szCs w:val="26"/>
          <w:lang w:val="ru-RU"/>
        </w:rPr>
        <w:t xml:space="preserve"> Федеральным законом от 29 декабря 2012 года № 273-ФЗ «Об образовании в Российской Федерации»,</w:t>
      </w:r>
      <w:r w:rsidRPr="007E5F01">
        <w:rPr>
          <w:rFonts w:cstheme="minorHAnsi"/>
          <w:color w:val="000000"/>
          <w:sz w:val="26"/>
          <w:szCs w:val="26"/>
          <w:lang w:val="ru-RU"/>
        </w:rPr>
        <w:t xml:space="preserve"> уставом </w:t>
      </w:r>
      <w:r w:rsidR="006B33FD" w:rsidRPr="007E5F01">
        <w:rPr>
          <w:rFonts w:cstheme="minorHAnsi"/>
          <w:color w:val="000000"/>
          <w:sz w:val="26"/>
          <w:szCs w:val="26"/>
          <w:lang w:val="ru-RU"/>
        </w:rPr>
        <w:t xml:space="preserve">муниципального автономного учреждения дополнительного образования «Спортивная школа олимпийского резерва </w:t>
      </w:r>
      <w:r w:rsidR="002605D0" w:rsidRPr="007E5F01">
        <w:rPr>
          <w:rFonts w:cstheme="minorHAnsi"/>
          <w:color w:val="000000"/>
          <w:sz w:val="26"/>
          <w:szCs w:val="26"/>
          <w:lang w:val="ru-RU"/>
        </w:rPr>
        <w:t>«Виктория</w:t>
      </w:r>
      <w:r w:rsidR="006B33FD" w:rsidRPr="007E5F01">
        <w:rPr>
          <w:rFonts w:cstheme="minorHAnsi"/>
          <w:color w:val="000000"/>
          <w:sz w:val="26"/>
          <w:szCs w:val="26"/>
          <w:lang w:val="ru-RU"/>
        </w:rPr>
        <w:t>» Старооскольского городского округа (далее - Учреждение).</w:t>
      </w:r>
      <w:proofErr w:type="gramEnd"/>
    </w:p>
    <w:p w:rsidR="00D4546D" w:rsidRPr="007E5F01" w:rsidRDefault="006F57FA" w:rsidP="00E53B4E">
      <w:pPr>
        <w:tabs>
          <w:tab w:val="left" w:pos="1276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7E5F01">
        <w:rPr>
          <w:rFonts w:cstheme="minorHAnsi"/>
          <w:color w:val="000000"/>
          <w:sz w:val="26"/>
          <w:szCs w:val="26"/>
          <w:lang w:val="ru-RU"/>
        </w:rPr>
        <w:t xml:space="preserve">1.2. Регламент устанавливает порядок </w:t>
      </w:r>
      <w:proofErr w:type="gramStart"/>
      <w:r w:rsidRPr="007E5F01">
        <w:rPr>
          <w:rFonts w:cstheme="minorHAnsi"/>
          <w:color w:val="000000"/>
          <w:sz w:val="26"/>
          <w:szCs w:val="26"/>
          <w:lang w:val="ru-RU"/>
        </w:rPr>
        <w:t xml:space="preserve">организации деятельности общего собрания работников </w:t>
      </w:r>
      <w:r w:rsidR="006B33FD" w:rsidRPr="007E5F01">
        <w:rPr>
          <w:rFonts w:cstheme="minorHAnsi"/>
          <w:color w:val="000000"/>
          <w:sz w:val="26"/>
          <w:szCs w:val="26"/>
          <w:lang w:val="ru-RU"/>
        </w:rPr>
        <w:t>Учреждения</w:t>
      </w:r>
      <w:proofErr w:type="gramEnd"/>
      <w:r w:rsidRPr="007E5F01">
        <w:rPr>
          <w:rFonts w:cstheme="minorHAnsi"/>
          <w:color w:val="000000"/>
          <w:sz w:val="26"/>
          <w:szCs w:val="26"/>
          <w:lang w:val="ru-RU"/>
        </w:rPr>
        <w:t>.</w:t>
      </w:r>
    </w:p>
    <w:p w:rsidR="00D4546D" w:rsidRPr="007E5F01" w:rsidRDefault="006F57FA" w:rsidP="00E53B4E">
      <w:pPr>
        <w:tabs>
          <w:tab w:val="left" w:pos="1276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7E5F01">
        <w:rPr>
          <w:rFonts w:cstheme="minorHAnsi"/>
          <w:color w:val="000000"/>
          <w:sz w:val="26"/>
          <w:szCs w:val="26"/>
          <w:lang w:val="ru-RU"/>
        </w:rPr>
        <w:t xml:space="preserve">1.3. Общее собрание работников является постоянно действующим коллегиальным органом управления </w:t>
      </w:r>
      <w:r w:rsidR="006B33FD" w:rsidRPr="007E5F01">
        <w:rPr>
          <w:rFonts w:cstheme="minorHAnsi"/>
          <w:color w:val="000000"/>
          <w:sz w:val="26"/>
          <w:szCs w:val="26"/>
          <w:lang w:val="ru-RU"/>
        </w:rPr>
        <w:t>Учреждения</w:t>
      </w:r>
      <w:r w:rsidRPr="007E5F01">
        <w:rPr>
          <w:rFonts w:cstheme="minorHAnsi"/>
          <w:color w:val="000000"/>
          <w:sz w:val="26"/>
          <w:szCs w:val="26"/>
          <w:lang w:val="ru-RU"/>
        </w:rPr>
        <w:t>. В</w:t>
      </w:r>
      <w:r w:rsidRPr="007E5F01">
        <w:rPr>
          <w:rFonts w:cstheme="minorHAnsi"/>
          <w:color w:val="000000"/>
          <w:sz w:val="26"/>
          <w:szCs w:val="26"/>
        </w:rPr>
        <w:t> </w:t>
      </w:r>
      <w:r w:rsidRPr="007E5F01">
        <w:rPr>
          <w:rFonts w:cstheme="minorHAnsi"/>
          <w:color w:val="000000"/>
          <w:sz w:val="26"/>
          <w:szCs w:val="26"/>
          <w:lang w:val="ru-RU"/>
        </w:rPr>
        <w:t xml:space="preserve">состав общего собрания работников входят </w:t>
      </w:r>
      <w:r w:rsidR="00D253D2" w:rsidRPr="007E5F01">
        <w:rPr>
          <w:rFonts w:cstheme="minorHAnsi"/>
          <w:color w:val="000000"/>
          <w:sz w:val="26"/>
          <w:szCs w:val="26"/>
          <w:lang w:val="ru-RU"/>
        </w:rPr>
        <w:t xml:space="preserve">все </w:t>
      </w:r>
      <w:r w:rsidRPr="007E5F01">
        <w:rPr>
          <w:rFonts w:cstheme="minorHAnsi"/>
          <w:color w:val="000000"/>
          <w:sz w:val="26"/>
          <w:szCs w:val="26"/>
          <w:lang w:val="ru-RU"/>
        </w:rPr>
        <w:t>работники</w:t>
      </w:r>
      <w:r w:rsidR="00D253D2" w:rsidRPr="007E5F01">
        <w:rPr>
          <w:rFonts w:cstheme="minorHAnsi"/>
          <w:color w:val="000000"/>
          <w:sz w:val="26"/>
          <w:szCs w:val="26"/>
          <w:lang w:val="ru-RU"/>
        </w:rPr>
        <w:t xml:space="preserve"> Учреждения</w:t>
      </w:r>
      <w:r w:rsidRPr="007E5F01">
        <w:rPr>
          <w:rFonts w:cstheme="minorHAnsi"/>
          <w:color w:val="000000"/>
          <w:sz w:val="26"/>
          <w:szCs w:val="26"/>
          <w:lang w:val="ru-RU"/>
        </w:rPr>
        <w:t>.</w:t>
      </w:r>
    </w:p>
    <w:p w:rsidR="00D4546D" w:rsidRPr="007E5F01" w:rsidRDefault="00D4546D" w:rsidP="00E53B4E">
      <w:pPr>
        <w:tabs>
          <w:tab w:val="left" w:pos="1276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6"/>
          <w:szCs w:val="26"/>
          <w:lang w:val="ru-RU"/>
        </w:rPr>
      </w:pPr>
    </w:p>
    <w:p w:rsidR="00D4546D" w:rsidRPr="007E5F01" w:rsidRDefault="006F57FA" w:rsidP="006B33FD">
      <w:pPr>
        <w:tabs>
          <w:tab w:val="left" w:pos="1276"/>
        </w:tabs>
        <w:spacing w:before="0" w:beforeAutospacing="0" w:after="0" w:afterAutospacing="0"/>
        <w:jc w:val="center"/>
        <w:rPr>
          <w:rFonts w:cstheme="minorHAnsi"/>
          <w:caps/>
          <w:color w:val="000000"/>
          <w:sz w:val="26"/>
          <w:szCs w:val="26"/>
          <w:lang w:val="ru-RU"/>
        </w:rPr>
      </w:pPr>
      <w:r w:rsidRPr="007E5F01">
        <w:rPr>
          <w:rFonts w:cstheme="minorHAnsi"/>
          <w:bCs/>
          <w:caps/>
          <w:color w:val="000000"/>
          <w:sz w:val="26"/>
          <w:szCs w:val="26"/>
          <w:lang w:val="ru-RU"/>
        </w:rPr>
        <w:t>2. Организация работы общего собрания работников</w:t>
      </w:r>
    </w:p>
    <w:p w:rsidR="000317EC" w:rsidRPr="007E5F01" w:rsidRDefault="000317EC" w:rsidP="00E53B4E">
      <w:pPr>
        <w:tabs>
          <w:tab w:val="left" w:pos="1276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6"/>
          <w:szCs w:val="26"/>
          <w:lang w:val="ru-RU"/>
        </w:rPr>
      </w:pPr>
    </w:p>
    <w:p w:rsidR="00D4546D" w:rsidRPr="007E5F01" w:rsidRDefault="006F57FA" w:rsidP="00E53B4E">
      <w:pPr>
        <w:tabs>
          <w:tab w:val="left" w:pos="1276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7E5F01">
        <w:rPr>
          <w:rFonts w:cstheme="minorHAnsi"/>
          <w:color w:val="000000"/>
          <w:sz w:val="26"/>
          <w:szCs w:val="26"/>
          <w:lang w:val="ru-RU"/>
        </w:rPr>
        <w:t>2.2. Руководство общим собранием работников осуществляет председатель. Ведение протоколов общего собрания работников осуществляется секретарем. Председатель и секретарь общего собрания работников выполняют свои обязанности на общественных началах.</w:t>
      </w:r>
    </w:p>
    <w:p w:rsidR="00D4546D" w:rsidRPr="007E5F01" w:rsidRDefault="006F57FA" w:rsidP="00E53B4E">
      <w:pPr>
        <w:tabs>
          <w:tab w:val="left" w:pos="1276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7E5F01">
        <w:rPr>
          <w:rFonts w:cstheme="minorHAnsi"/>
          <w:color w:val="000000"/>
          <w:sz w:val="26"/>
          <w:szCs w:val="26"/>
          <w:lang w:val="ru-RU"/>
        </w:rPr>
        <w:t>Председатель:</w:t>
      </w:r>
    </w:p>
    <w:p w:rsidR="00D4546D" w:rsidRPr="007E5F01" w:rsidRDefault="000317EC" w:rsidP="000317EC">
      <w:pPr>
        <w:tabs>
          <w:tab w:val="left" w:pos="1276"/>
        </w:tabs>
        <w:spacing w:before="0" w:beforeAutospacing="0" w:after="0" w:afterAutospacing="0"/>
        <w:ind w:right="180" w:firstLine="709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7E5F01">
        <w:rPr>
          <w:rFonts w:cstheme="minorHAnsi"/>
          <w:color w:val="000000"/>
          <w:sz w:val="26"/>
          <w:szCs w:val="26"/>
          <w:lang w:val="ru-RU"/>
        </w:rPr>
        <w:t xml:space="preserve">- </w:t>
      </w:r>
      <w:r w:rsidR="006F57FA" w:rsidRPr="007E5F01">
        <w:rPr>
          <w:rFonts w:cstheme="minorHAnsi"/>
          <w:color w:val="000000"/>
          <w:sz w:val="26"/>
          <w:szCs w:val="26"/>
          <w:lang w:val="ru-RU"/>
        </w:rPr>
        <w:t>организует деятельность общего собрания;</w:t>
      </w:r>
    </w:p>
    <w:p w:rsidR="00D4546D" w:rsidRPr="007E5F01" w:rsidRDefault="000317EC" w:rsidP="000317EC">
      <w:pPr>
        <w:tabs>
          <w:tab w:val="left" w:pos="1276"/>
        </w:tabs>
        <w:spacing w:before="0" w:beforeAutospacing="0" w:after="0" w:afterAutospacing="0"/>
        <w:ind w:right="180" w:firstLine="709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7E5F01">
        <w:rPr>
          <w:rFonts w:cstheme="minorHAnsi"/>
          <w:color w:val="000000"/>
          <w:sz w:val="26"/>
          <w:szCs w:val="26"/>
          <w:lang w:val="ru-RU"/>
        </w:rPr>
        <w:t xml:space="preserve">- </w:t>
      </w:r>
      <w:r w:rsidR="006F57FA" w:rsidRPr="007E5F01">
        <w:rPr>
          <w:rFonts w:cstheme="minorHAnsi"/>
          <w:color w:val="000000"/>
          <w:sz w:val="26"/>
          <w:szCs w:val="26"/>
          <w:lang w:val="ru-RU"/>
        </w:rPr>
        <w:t xml:space="preserve">информирует членов общего собрания о предстоящем заседании в порядке, предусмотренном уставом </w:t>
      </w:r>
      <w:r w:rsidRPr="007E5F01">
        <w:rPr>
          <w:rFonts w:cstheme="minorHAnsi"/>
          <w:color w:val="000000"/>
          <w:sz w:val="26"/>
          <w:szCs w:val="26"/>
          <w:lang w:val="ru-RU"/>
        </w:rPr>
        <w:t>Учреждения</w:t>
      </w:r>
      <w:r w:rsidR="006F57FA" w:rsidRPr="007E5F01">
        <w:rPr>
          <w:rFonts w:cstheme="minorHAnsi"/>
          <w:color w:val="000000"/>
          <w:sz w:val="26"/>
          <w:szCs w:val="26"/>
          <w:lang w:val="ru-RU"/>
        </w:rPr>
        <w:t xml:space="preserve"> и настоящим регламентом;</w:t>
      </w:r>
    </w:p>
    <w:p w:rsidR="00D4546D" w:rsidRPr="007E5F01" w:rsidRDefault="000317EC" w:rsidP="000317EC">
      <w:pPr>
        <w:tabs>
          <w:tab w:val="left" w:pos="1276"/>
        </w:tabs>
        <w:spacing w:before="0" w:beforeAutospacing="0" w:after="0" w:afterAutospacing="0"/>
        <w:ind w:right="180" w:firstLine="709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7E5F01">
        <w:rPr>
          <w:rFonts w:cstheme="minorHAnsi"/>
          <w:color w:val="000000"/>
          <w:sz w:val="26"/>
          <w:szCs w:val="26"/>
          <w:lang w:val="ru-RU"/>
        </w:rPr>
        <w:t xml:space="preserve">- </w:t>
      </w:r>
      <w:r w:rsidR="006F57FA" w:rsidRPr="007E5F01">
        <w:rPr>
          <w:rFonts w:cstheme="minorHAnsi"/>
          <w:color w:val="000000"/>
          <w:sz w:val="26"/>
          <w:szCs w:val="26"/>
          <w:lang w:val="ru-RU"/>
        </w:rPr>
        <w:t>организует подготовку и проведение заседания;</w:t>
      </w:r>
    </w:p>
    <w:p w:rsidR="00D4546D" w:rsidRPr="007E5F01" w:rsidRDefault="000317EC" w:rsidP="000317EC">
      <w:pPr>
        <w:tabs>
          <w:tab w:val="left" w:pos="1276"/>
        </w:tabs>
        <w:spacing w:before="0" w:beforeAutospacing="0" w:after="0" w:afterAutospacing="0"/>
        <w:ind w:right="180" w:firstLine="709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7E5F01">
        <w:rPr>
          <w:rFonts w:cstheme="minorHAnsi"/>
          <w:color w:val="000000"/>
          <w:sz w:val="26"/>
          <w:szCs w:val="26"/>
          <w:lang w:val="ru-RU"/>
        </w:rPr>
        <w:t xml:space="preserve">- </w:t>
      </w:r>
      <w:r w:rsidR="006F57FA" w:rsidRPr="007E5F01">
        <w:rPr>
          <w:rFonts w:cstheme="minorHAnsi"/>
          <w:color w:val="000000"/>
          <w:sz w:val="26"/>
          <w:szCs w:val="26"/>
          <w:lang w:val="ru-RU"/>
        </w:rPr>
        <w:t>определяет повестку заседания;</w:t>
      </w:r>
    </w:p>
    <w:p w:rsidR="00D4546D" w:rsidRPr="007E5F01" w:rsidRDefault="000317EC" w:rsidP="000317EC">
      <w:pPr>
        <w:tabs>
          <w:tab w:val="left" w:pos="1276"/>
        </w:tabs>
        <w:spacing w:before="0" w:beforeAutospacing="0" w:after="0" w:afterAutospacing="0"/>
        <w:ind w:right="180"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7E5F01">
        <w:rPr>
          <w:rFonts w:cstheme="minorHAnsi"/>
          <w:color w:val="000000"/>
          <w:sz w:val="26"/>
          <w:szCs w:val="26"/>
          <w:lang w:val="ru-RU"/>
        </w:rPr>
        <w:t xml:space="preserve">- </w:t>
      </w:r>
      <w:r w:rsidR="006F57FA" w:rsidRPr="007E5F01">
        <w:rPr>
          <w:rFonts w:cstheme="minorHAnsi"/>
          <w:color w:val="000000"/>
          <w:sz w:val="26"/>
          <w:szCs w:val="26"/>
          <w:lang w:val="ru-RU"/>
        </w:rPr>
        <w:t>контролирует выполнение решений.</w:t>
      </w:r>
    </w:p>
    <w:p w:rsidR="00D4546D" w:rsidRPr="007E5F01" w:rsidRDefault="006F57FA" w:rsidP="00E53B4E">
      <w:pPr>
        <w:tabs>
          <w:tab w:val="left" w:pos="1276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7E5F01">
        <w:rPr>
          <w:rFonts w:cstheme="minorHAnsi"/>
          <w:color w:val="000000"/>
          <w:sz w:val="26"/>
          <w:szCs w:val="26"/>
          <w:lang w:val="ru-RU"/>
        </w:rPr>
        <w:t>2.3. Заседания общего собрания работников проводятся с</w:t>
      </w:r>
      <w:r w:rsidRPr="007E5F01">
        <w:rPr>
          <w:rFonts w:cstheme="minorHAnsi"/>
          <w:color w:val="000000"/>
          <w:sz w:val="26"/>
          <w:szCs w:val="26"/>
        </w:rPr>
        <w:t> </w:t>
      </w:r>
      <w:r w:rsidRPr="007E5F01">
        <w:rPr>
          <w:rFonts w:cstheme="minorHAnsi"/>
          <w:color w:val="000000"/>
          <w:sz w:val="26"/>
          <w:szCs w:val="26"/>
          <w:lang w:val="ru-RU"/>
        </w:rPr>
        <w:t xml:space="preserve">периодичностью, установленной уставом </w:t>
      </w:r>
      <w:r w:rsidR="00434A6F" w:rsidRPr="007E5F01">
        <w:rPr>
          <w:rFonts w:cstheme="minorHAnsi"/>
          <w:color w:val="000000"/>
          <w:sz w:val="26"/>
          <w:szCs w:val="26"/>
          <w:lang w:val="ru-RU"/>
        </w:rPr>
        <w:t>Учреждения</w:t>
      </w:r>
      <w:r w:rsidRPr="007E5F01">
        <w:rPr>
          <w:rFonts w:cstheme="minorHAnsi"/>
          <w:color w:val="000000"/>
          <w:sz w:val="26"/>
          <w:szCs w:val="26"/>
          <w:lang w:val="ru-RU"/>
        </w:rPr>
        <w:t>.</w:t>
      </w:r>
    </w:p>
    <w:p w:rsidR="00D4546D" w:rsidRPr="007E5F01" w:rsidRDefault="006F57FA" w:rsidP="00E53B4E">
      <w:pPr>
        <w:tabs>
          <w:tab w:val="left" w:pos="1276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7E5F01">
        <w:rPr>
          <w:rFonts w:cstheme="minorHAnsi"/>
          <w:color w:val="000000"/>
          <w:sz w:val="26"/>
          <w:szCs w:val="26"/>
          <w:lang w:val="ru-RU"/>
        </w:rPr>
        <w:t>2.</w:t>
      </w:r>
      <w:r w:rsidR="00634329">
        <w:rPr>
          <w:rFonts w:cstheme="minorHAnsi"/>
          <w:color w:val="000000"/>
          <w:sz w:val="26"/>
          <w:szCs w:val="26"/>
          <w:lang w:val="ru-RU"/>
        </w:rPr>
        <w:t>4</w:t>
      </w:r>
      <w:r w:rsidRPr="007E5F01">
        <w:rPr>
          <w:rFonts w:cstheme="minorHAnsi"/>
          <w:color w:val="000000"/>
          <w:sz w:val="26"/>
          <w:szCs w:val="26"/>
          <w:lang w:val="ru-RU"/>
        </w:rPr>
        <w:t>. На</w:t>
      </w:r>
      <w:r w:rsidRPr="007E5F01">
        <w:rPr>
          <w:rFonts w:cstheme="minorHAnsi"/>
          <w:color w:val="000000"/>
          <w:sz w:val="26"/>
          <w:szCs w:val="26"/>
        </w:rPr>
        <w:t> </w:t>
      </w:r>
      <w:r w:rsidRPr="007E5F01">
        <w:rPr>
          <w:rFonts w:cstheme="minorHAnsi"/>
          <w:color w:val="000000"/>
          <w:sz w:val="26"/>
          <w:szCs w:val="26"/>
          <w:lang w:val="ru-RU"/>
        </w:rPr>
        <w:t>заседания общего собрания работников могут быть приглашены представители учредителя, общественных организаций, органов муниципального управления и другие лица. Лица, приглашенные на</w:t>
      </w:r>
      <w:r w:rsidRPr="007E5F01">
        <w:rPr>
          <w:rFonts w:cstheme="minorHAnsi"/>
          <w:color w:val="000000"/>
          <w:sz w:val="26"/>
          <w:szCs w:val="26"/>
        </w:rPr>
        <w:t> </w:t>
      </w:r>
      <w:r w:rsidR="00434A6F" w:rsidRPr="007E5F01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7E5F01">
        <w:rPr>
          <w:rFonts w:cstheme="minorHAnsi"/>
          <w:color w:val="000000"/>
          <w:sz w:val="26"/>
          <w:szCs w:val="26"/>
          <w:lang w:val="ru-RU"/>
        </w:rPr>
        <w:t xml:space="preserve">заседание, могут вносить </w:t>
      </w:r>
      <w:r w:rsidRPr="007E5F01">
        <w:rPr>
          <w:rFonts w:cstheme="minorHAnsi"/>
          <w:color w:val="000000"/>
          <w:sz w:val="26"/>
          <w:szCs w:val="26"/>
          <w:lang w:val="ru-RU"/>
        </w:rPr>
        <w:lastRenderedPageBreak/>
        <w:t>предложения и</w:t>
      </w:r>
      <w:r w:rsidRPr="007E5F01">
        <w:rPr>
          <w:rFonts w:cstheme="minorHAnsi"/>
          <w:color w:val="000000"/>
          <w:sz w:val="26"/>
          <w:szCs w:val="26"/>
        </w:rPr>
        <w:t> </w:t>
      </w:r>
      <w:r w:rsidRPr="007E5F01">
        <w:rPr>
          <w:rFonts w:cstheme="minorHAnsi"/>
          <w:color w:val="000000"/>
          <w:sz w:val="26"/>
          <w:szCs w:val="26"/>
          <w:lang w:val="ru-RU"/>
        </w:rPr>
        <w:t>заявления, участвовать в</w:t>
      </w:r>
      <w:r w:rsidRPr="007E5F01">
        <w:rPr>
          <w:rFonts w:cstheme="minorHAnsi"/>
          <w:color w:val="000000"/>
          <w:sz w:val="26"/>
          <w:szCs w:val="26"/>
        </w:rPr>
        <w:t> </w:t>
      </w:r>
      <w:r w:rsidRPr="007E5F01">
        <w:rPr>
          <w:rFonts w:cstheme="minorHAnsi"/>
          <w:color w:val="000000"/>
          <w:sz w:val="26"/>
          <w:szCs w:val="26"/>
          <w:lang w:val="ru-RU"/>
        </w:rPr>
        <w:t>обсуждении вопросов, находящихся в</w:t>
      </w:r>
      <w:r w:rsidRPr="007E5F01">
        <w:rPr>
          <w:rFonts w:cstheme="minorHAnsi"/>
          <w:color w:val="000000"/>
          <w:sz w:val="26"/>
          <w:szCs w:val="26"/>
        </w:rPr>
        <w:t> </w:t>
      </w:r>
      <w:r w:rsidRPr="007E5F01">
        <w:rPr>
          <w:rFonts w:cstheme="minorHAnsi"/>
          <w:color w:val="000000"/>
          <w:sz w:val="26"/>
          <w:szCs w:val="26"/>
          <w:lang w:val="ru-RU"/>
        </w:rPr>
        <w:t>их</w:t>
      </w:r>
      <w:r w:rsidRPr="007E5F01">
        <w:rPr>
          <w:rFonts w:cstheme="minorHAnsi"/>
          <w:color w:val="000000"/>
          <w:sz w:val="26"/>
          <w:szCs w:val="26"/>
        </w:rPr>
        <w:t> </w:t>
      </w:r>
      <w:r w:rsidRPr="007E5F01">
        <w:rPr>
          <w:rFonts w:cstheme="minorHAnsi"/>
          <w:color w:val="000000"/>
          <w:sz w:val="26"/>
          <w:szCs w:val="26"/>
          <w:lang w:val="ru-RU"/>
        </w:rPr>
        <w:t>компетенции.</w:t>
      </w:r>
    </w:p>
    <w:p w:rsidR="00D4546D" w:rsidRPr="007E5F01" w:rsidRDefault="006F57FA" w:rsidP="00E53B4E">
      <w:pPr>
        <w:tabs>
          <w:tab w:val="left" w:pos="1276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7E5F01">
        <w:rPr>
          <w:rFonts w:cstheme="minorHAnsi"/>
          <w:color w:val="000000"/>
          <w:sz w:val="26"/>
          <w:szCs w:val="26"/>
          <w:lang w:val="ru-RU"/>
        </w:rPr>
        <w:t>2.</w:t>
      </w:r>
      <w:r w:rsidR="00634329">
        <w:rPr>
          <w:rFonts w:cstheme="minorHAnsi"/>
          <w:color w:val="000000"/>
          <w:sz w:val="26"/>
          <w:szCs w:val="26"/>
          <w:lang w:val="ru-RU"/>
        </w:rPr>
        <w:t>5</w:t>
      </w:r>
      <w:r w:rsidRPr="007E5F01">
        <w:rPr>
          <w:rFonts w:cstheme="minorHAnsi"/>
          <w:color w:val="000000"/>
          <w:sz w:val="26"/>
          <w:szCs w:val="26"/>
          <w:lang w:val="ru-RU"/>
        </w:rPr>
        <w:t>. Решения, принятые общим собранием работников в</w:t>
      </w:r>
      <w:r w:rsidRPr="007E5F01">
        <w:rPr>
          <w:rFonts w:cstheme="minorHAnsi"/>
          <w:color w:val="000000"/>
          <w:sz w:val="26"/>
          <w:szCs w:val="26"/>
        </w:rPr>
        <w:t> </w:t>
      </w:r>
      <w:r w:rsidR="00434A6F" w:rsidRPr="007E5F01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7E5F01">
        <w:rPr>
          <w:rFonts w:cstheme="minorHAnsi"/>
          <w:color w:val="000000"/>
          <w:sz w:val="26"/>
          <w:szCs w:val="26"/>
          <w:lang w:val="ru-RU"/>
        </w:rPr>
        <w:t>соответствии с</w:t>
      </w:r>
      <w:r w:rsidRPr="007E5F01">
        <w:rPr>
          <w:rFonts w:cstheme="minorHAnsi"/>
          <w:color w:val="000000"/>
          <w:sz w:val="26"/>
          <w:szCs w:val="26"/>
        </w:rPr>
        <w:t> </w:t>
      </w:r>
      <w:r w:rsidRPr="007E5F01">
        <w:rPr>
          <w:rFonts w:cstheme="minorHAnsi"/>
          <w:color w:val="000000"/>
          <w:sz w:val="26"/>
          <w:szCs w:val="26"/>
          <w:lang w:val="ru-RU"/>
        </w:rPr>
        <w:t>законодательством и</w:t>
      </w:r>
      <w:r w:rsidR="00434A6F" w:rsidRPr="007E5F01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7E5F01">
        <w:rPr>
          <w:rFonts w:cstheme="minorHAnsi"/>
          <w:color w:val="000000"/>
          <w:sz w:val="26"/>
          <w:szCs w:val="26"/>
        </w:rPr>
        <w:t> </w:t>
      </w:r>
      <w:r w:rsidRPr="007E5F01">
        <w:rPr>
          <w:rFonts w:cstheme="minorHAnsi"/>
          <w:color w:val="000000"/>
          <w:sz w:val="26"/>
          <w:szCs w:val="26"/>
          <w:lang w:val="ru-RU"/>
        </w:rPr>
        <w:t>в</w:t>
      </w:r>
      <w:r w:rsidR="00434A6F" w:rsidRPr="007E5F01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7E5F01">
        <w:rPr>
          <w:rFonts w:cstheme="minorHAnsi"/>
          <w:color w:val="000000"/>
          <w:sz w:val="26"/>
          <w:szCs w:val="26"/>
        </w:rPr>
        <w:t> </w:t>
      </w:r>
      <w:r w:rsidRPr="007E5F01">
        <w:rPr>
          <w:rFonts w:cstheme="minorHAnsi"/>
          <w:color w:val="000000"/>
          <w:sz w:val="26"/>
          <w:szCs w:val="26"/>
          <w:lang w:val="ru-RU"/>
        </w:rPr>
        <w:t xml:space="preserve">пределах своих полномочий, обязательны для всех работников </w:t>
      </w:r>
      <w:r w:rsidR="00434A6F" w:rsidRPr="007E5F01">
        <w:rPr>
          <w:rFonts w:cstheme="minorHAnsi"/>
          <w:color w:val="000000"/>
          <w:sz w:val="26"/>
          <w:szCs w:val="26"/>
          <w:lang w:val="ru-RU"/>
        </w:rPr>
        <w:t>Учреждения</w:t>
      </w:r>
      <w:r w:rsidR="00434A6F" w:rsidRPr="007E5F01">
        <w:rPr>
          <w:rFonts w:cstheme="minorHAnsi"/>
          <w:sz w:val="26"/>
          <w:szCs w:val="26"/>
          <w:lang w:val="ru-RU"/>
        </w:rPr>
        <w:t xml:space="preserve"> после утверждения их приказом Учреждения</w:t>
      </w:r>
      <w:r w:rsidRPr="007E5F01">
        <w:rPr>
          <w:rFonts w:cstheme="minorHAnsi"/>
          <w:color w:val="000000"/>
          <w:sz w:val="26"/>
          <w:szCs w:val="26"/>
          <w:lang w:val="ru-RU"/>
        </w:rPr>
        <w:t>.</w:t>
      </w:r>
    </w:p>
    <w:p w:rsidR="00DF6BFE" w:rsidRPr="007E5F01" w:rsidRDefault="00DF6BFE" w:rsidP="004227B4">
      <w:pPr>
        <w:pStyle w:val="Default"/>
        <w:ind w:firstLine="709"/>
        <w:rPr>
          <w:rFonts w:asciiTheme="minorHAnsi" w:hAnsiTheme="minorHAnsi" w:cstheme="minorHAnsi"/>
          <w:sz w:val="26"/>
          <w:szCs w:val="26"/>
        </w:rPr>
      </w:pPr>
      <w:r w:rsidRPr="007E5F01">
        <w:rPr>
          <w:rFonts w:asciiTheme="minorHAnsi" w:hAnsiTheme="minorHAnsi" w:cstheme="minorHAnsi"/>
          <w:sz w:val="26"/>
          <w:szCs w:val="26"/>
        </w:rPr>
        <w:t>2.</w:t>
      </w:r>
      <w:r w:rsidR="00634329">
        <w:rPr>
          <w:rFonts w:asciiTheme="minorHAnsi" w:hAnsiTheme="minorHAnsi" w:cstheme="minorHAnsi"/>
          <w:sz w:val="26"/>
          <w:szCs w:val="26"/>
        </w:rPr>
        <w:t>6</w:t>
      </w:r>
      <w:r w:rsidRPr="007E5F01">
        <w:rPr>
          <w:rFonts w:asciiTheme="minorHAnsi" w:hAnsiTheme="minorHAnsi" w:cstheme="minorHAnsi"/>
          <w:sz w:val="26"/>
          <w:szCs w:val="26"/>
        </w:rPr>
        <w:t xml:space="preserve">. Общее собрание работников Учреждения имеет право: </w:t>
      </w:r>
    </w:p>
    <w:p w:rsidR="00DF6BFE" w:rsidRPr="007E5F01" w:rsidRDefault="00DF6BFE" w:rsidP="004227B4">
      <w:pPr>
        <w:pStyle w:val="Default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7E5F01">
        <w:rPr>
          <w:rFonts w:asciiTheme="minorHAnsi" w:hAnsiTheme="minorHAnsi" w:cstheme="minorHAnsi"/>
          <w:sz w:val="26"/>
          <w:szCs w:val="26"/>
        </w:rPr>
        <w:t>- предлагать директору Учреждения комплекс мер по совершенствованию работы Учреждения</w:t>
      </w:r>
      <w:r w:rsidR="00D25A7F">
        <w:rPr>
          <w:rFonts w:asciiTheme="minorHAnsi" w:hAnsiTheme="minorHAnsi" w:cstheme="minorHAnsi"/>
          <w:sz w:val="26"/>
          <w:szCs w:val="26"/>
        </w:rPr>
        <w:t xml:space="preserve">, </w:t>
      </w:r>
      <w:r w:rsidR="0022587C">
        <w:rPr>
          <w:rFonts w:asciiTheme="minorHAnsi" w:hAnsiTheme="minorHAnsi" w:cstheme="minorHAnsi"/>
          <w:sz w:val="26"/>
          <w:szCs w:val="26"/>
        </w:rPr>
        <w:t>по созданию необходимых условий труда</w:t>
      </w:r>
      <w:r w:rsidRPr="007E5F01">
        <w:rPr>
          <w:rFonts w:asciiTheme="minorHAnsi" w:hAnsiTheme="minorHAnsi" w:cstheme="minorHAnsi"/>
          <w:sz w:val="26"/>
          <w:szCs w:val="26"/>
        </w:rPr>
        <w:t xml:space="preserve">; </w:t>
      </w:r>
    </w:p>
    <w:p w:rsidR="00D25A7F" w:rsidRDefault="00DF6BFE" w:rsidP="00634329">
      <w:pPr>
        <w:pStyle w:val="Default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7E5F01">
        <w:rPr>
          <w:rFonts w:asciiTheme="minorHAnsi" w:hAnsiTheme="minorHAnsi" w:cstheme="minorHAnsi"/>
          <w:sz w:val="26"/>
          <w:szCs w:val="26"/>
        </w:rPr>
        <w:t>- вносить предложения о поощрении работников Учреждения, рассматривать кандидатуры на награждение отраслевыми наградами;</w:t>
      </w:r>
    </w:p>
    <w:p w:rsidR="00DF6BFE" w:rsidRDefault="00D25A7F" w:rsidP="00634329">
      <w:pPr>
        <w:pStyle w:val="Default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- согласовывать коллективный договор, правила внутреннего трудового распорядка, изменения и дополнения к ним;</w:t>
      </w:r>
      <w:r w:rsidR="00DF6BFE" w:rsidRPr="007E5F01">
        <w:rPr>
          <w:rFonts w:asciiTheme="minorHAnsi" w:hAnsiTheme="minorHAnsi" w:cstheme="minorHAnsi"/>
          <w:sz w:val="26"/>
          <w:szCs w:val="26"/>
        </w:rPr>
        <w:t xml:space="preserve"> </w:t>
      </w:r>
    </w:p>
    <w:p w:rsidR="00660F3C" w:rsidRPr="007E5F01" w:rsidRDefault="00660F3C" w:rsidP="00634329">
      <w:pPr>
        <w:pStyle w:val="Default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- согласовывать локальные акты Учреждения;</w:t>
      </w:r>
    </w:p>
    <w:p w:rsidR="00D25A7F" w:rsidRDefault="00DF6BFE" w:rsidP="00634329">
      <w:pPr>
        <w:pStyle w:val="Default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7E5F01">
        <w:rPr>
          <w:rFonts w:asciiTheme="minorHAnsi" w:hAnsiTheme="minorHAnsi" w:cstheme="minorHAnsi"/>
          <w:sz w:val="26"/>
          <w:szCs w:val="26"/>
        </w:rPr>
        <w:t>- обсуждать поведение или отдельные поступки членов коллектива</w:t>
      </w:r>
      <w:r w:rsidR="00634329">
        <w:rPr>
          <w:rFonts w:asciiTheme="minorHAnsi" w:hAnsiTheme="minorHAnsi" w:cstheme="minorHAnsi"/>
          <w:sz w:val="26"/>
          <w:szCs w:val="26"/>
        </w:rPr>
        <w:t xml:space="preserve"> </w:t>
      </w:r>
      <w:r w:rsidR="00D25A7F">
        <w:rPr>
          <w:rFonts w:asciiTheme="minorHAnsi" w:hAnsiTheme="minorHAnsi" w:cstheme="minorHAnsi"/>
          <w:sz w:val="26"/>
          <w:szCs w:val="26"/>
        </w:rPr>
        <w:t>Учреждения;</w:t>
      </w:r>
    </w:p>
    <w:p w:rsidR="00DF6BFE" w:rsidRPr="007E5F01" w:rsidRDefault="00D25A7F" w:rsidP="00634329">
      <w:pPr>
        <w:pStyle w:val="Default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- иные вопросы, вносимые на обсуждение по инициативе работников Учреждения. </w:t>
      </w:r>
      <w:r w:rsidR="00DF6BFE" w:rsidRPr="007E5F01">
        <w:rPr>
          <w:rFonts w:asciiTheme="minorHAnsi" w:hAnsiTheme="minorHAnsi" w:cstheme="minorHAnsi"/>
          <w:sz w:val="26"/>
          <w:szCs w:val="26"/>
        </w:rPr>
        <w:t xml:space="preserve"> </w:t>
      </w:r>
    </w:p>
    <w:p w:rsidR="004227B4" w:rsidRPr="007E5F01" w:rsidRDefault="004227B4" w:rsidP="004227B4">
      <w:pPr>
        <w:pStyle w:val="Default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7E5F01">
        <w:rPr>
          <w:rFonts w:asciiTheme="minorHAnsi" w:hAnsiTheme="minorHAnsi" w:cstheme="minorHAnsi"/>
          <w:sz w:val="26"/>
          <w:szCs w:val="26"/>
        </w:rPr>
        <w:t xml:space="preserve">2.8. Общее собрание работников несет ответственность </w:t>
      </w:r>
      <w:proofErr w:type="gramStart"/>
      <w:r w:rsidRPr="007E5F01">
        <w:rPr>
          <w:rFonts w:asciiTheme="minorHAnsi" w:hAnsiTheme="minorHAnsi" w:cstheme="minorHAnsi"/>
          <w:sz w:val="26"/>
          <w:szCs w:val="26"/>
        </w:rPr>
        <w:t>за</w:t>
      </w:r>
      <w:proofErr w:type="gramEnd"/>
      <w:r w:rsidRPr="007E5F01">
        <w:rPr>
          <w:rFonts w:asciiTheme="minorHAnsi" w:hAnsiTheme="minorHAnsi" w:cstheme="minorHAnsi"/>
          <w:sz w:val="26"/>
          <w:szCs w:val="26"/>
        </w:rPr>
        <w:t xml:space="preserve">: </w:t>
      </w:r>
    </w:p>
    <w:p w:rsidR="004227B4" w:rsidRPr="007E5F01" w:rsidRDefault="004227B4" w:rsidP="004227B4">
      <w:pPr>
        <w:pStyle w:val="Default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7E5F01">
        <w:rPr>
          <w:rFonts w:asciiTheme="minorHAnsi" w:hAnsiTheme="minorHAnsi" w:cstheme="minorHAnsi"/>
          <w:sz w:val="26"/>
          <w:szCs w:val="26"/>
        </w:rPr>
        <w:t xml:space="preserve">- соблюдение законодательства Российской Федерации в сфере образования; </w:t>
      </w:r>
    </w:p>
    <w:p w:rsidR="004227B4" w:rsidRPr="007E5F01" w:rsidRDefault="004227B4" w:rsidP="004227B4">
      <w:pPr>
        <w:pStyle w:val="Default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7E5F01">
        <w:rPr>
          <w:rFonts w:asciiTheme="minorHAnsi" w:hAnsiTheme="minorHAnsi" w:cstheme="minorHAnsi"/>
          <w:sz w:val="26"/>
          <w:szCs w:val="26"/>
        </w:rPr>
        <w:t xml:space="preserve">- компетентность принимаемых решений. </w:t>
      </w:r>
    </w:p>
    <w:p w:rsidR="00D4546D" w:rsidRPr="007E5F01" w:rsidRDefault="00D4546D" w:rsidP="00E53B4E">
      <w:pPr>
        <w:tabs>
          <w:tab w:val="left" w:pos="1276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6"/>
          <w:szCs w:val="26"/>
          <w:lang w:val="ru-RU"/>
        </w:rPr>
      </w:pPr>
    </w:p>
    <w:p w:rsidR="00D4546D" w:rsidRPr="007E5F01" w:rsidRDefault="006F57FA" w:rsidP="006751BD">
      <w:pPr>
        <w:tabs>
          <w:tab w:val="left" w:pos="1276"/>
        </w:tabs>
        <w:spacing w:before="0" w:beforeAutospacing="0" w:after="0" w:afterAutospacing="0"/>
        <w:jc w:val="center"/>
        <w:rPr>
          <w:rFonts w:cstheme="minorHAnsi"/>
          <w:bCs/>
          <w:caps/>
          <w:color w:val="000000"/>
          <w:sz w:val="26"/>
          <w:szCs w:val="26"/>
          <w:lang w:val="ru-RU"/>
        </w:rPr>
      </w:pPr>
      <w:r w:rsidRPr="007E5F01">
        <w:rPr>
          <w:rFonts w:cstheme="minorHAnsi"/>
          <w:bCs/>
          <w:caps/>
          <w:color w:val="000000"/>
          <w:sz w:val="26"/>
          <w:szCs w:val="26"/>
          <w:lang w:val="ru-RU"/>
        </w:rPr>
        <w:t>3. Порядок созыва очередного общего собрания работников</w:t>
      </w:r>
    </w:p>
    <w:p w:rsidR="00434A6F" w:rsidRPr="007E5F01" w:rsidRDefault="00434A6F" w:rsidP="00434A6F">
      <w:pPr>
        <w:tabs>
          <w:tab w:val="left" w:pos="1276"/>
        </w:tabs>
        <w:spacing w:before="0" w:beforeAutospacing="0" w:after="0" w:afterAutospacing="0"/>
        <w:ind w:firstLine="709"/>
        <w:jc w:val="center"/>
        <w:rPr>
          <w:rFonts w:cstheme="minorHAnsi"/>
          <w:caps/>
          <w:color w:val="000000"/>
          <w:sz w:val="26"/>
          <w:szCs w:val="26"/>
          <w:lang w:val="ru-RU"/>
        </w:rPr>
      </w:pPr>
    </w:p>
    <w:p w:rsidR="00D4546D" w:rsidRPr="007E5F01" w:rsidRDefault="006F57FA" w:rsidP="00E53B4E">
      <w:pPr>
        <w:tabs>
          <w:tab w:val="left" w:pos="1276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7E5F01">
        <w:rPr>
          <w:rFonts w:cstheme="minorHAnsi"/>
          <w:color w:val="000000"/>
          <w:sz w:val="26"/>
          <w:szCs w:val="26"/>
          <w:lang w:val="ru-RU"/>
        </w:rPr>
        <w:t>3.1. Решение о</w:t>
      </w:r>
      <w:r w:rsidRPr="007E5F01">
        <w:rPr>
          <w:rFonts w:cstheme="minorHAnsi"/>
          <w:color w:val="000000"/>
          <w:sz w:val="26"/>
          <w:szCs w:val="26"/>
        </w:rPr>
        <w:t> </w:t>
      </w:r>
      <w:r w:rsidRPr="007E5F01">
        <w:rPr>
          <w:rFonts w:cstheme="minorHAnsi"/>
          <w:color w:val="000000"/>
          <w:sz w:val="26"/>
          <w:szCs w:val="26"/>
          <w:lang w:val="ru-RU"/>
        </w:rPr>
        <w:t>проведении очередного общего собрания работников принимается председателем общего собрания работников, который определяет:</w:t>
      </w:r>
    </w:p>
    <w:p w:rsidR="00D4546D" w:rsidRPr="007E5F01" w:rsidRDefault="00434A6F" w:rsidP="0048486C">
      <w:pPr>
        <w:tabs>
          <w:tab w:val="left" w:pos="1276"/>
        </w:tabs>
        <w:spacing w:before="0" w:beforeAutospacing="0" w:after="0" w:afterAutospacing="0"/>
        <w:ind w:right="180" w:firstLine="709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7E5F01">
        <w:rPr>
          <w:rFonts w:cstheme="minorHAnsi"/>
          <w:color w:val="000000"/>
          <w:sz w:val="26"/>
          <w:szCs w:val="26"/>
          <w:lang w:val="ru-RU"/>
        </w:rPr>
        <w:t xml:space="preserve">- </w:t>
      </w:r>
      <w:r w:rsidR="006F57FA" w:rsidRPr="007E5F01">
        <w:rPr>
          <w:rFonts w:cstheme="minorHAnsi"/>
          <w:color w:val="000000"/>
          <w:sz w:val="26"/>
          <w:szCs w:val="26"/>
          <w:lang w:val="ru-RU"/>
        </w:rPr>
        <w:t>процедуру проведения;</w:t>
      </w:r>
    </w:p>
    <w:p w:rsidR="00D4546D" w:rsidRPr="007E5F01" w:rsidRDefault="00434A6F" w:rsidP="0048486C">
      <w:pPr>
        <w:tabs>
          <w:tab w:val="left" w:pos="1276"/>
        </w:tabs>
        <w:spacing w:before="0" w:beforeAutospacing="0" w:after="0" w:afterAutospacing="0"/>
        <w:ind w:right="180" w:firstLine="709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7E5F01">
        <w:rPr>
          <w:rFonts w:cstheme="minorHAnsi"/>
          <w:color w:val="000000"/>
          <w:sz w:val="26"/>
          <w:szCs w:val="26"/>
          <w:lang w:val="ru-RU"/>
        </w:rPr>
        <w:t xml:space="preserve">- </w:t>
      </w:r>
      <w:r w:rsidR="006F57FA" w:rsidRPr="007E5F01">
        <w:rPr>
          <w:rFonts w:cstheme="minorHAnsi"/>
          <w:color w:val="000000"/>
          <w:sz w:val="26"/>
          <w:szCs w:val="26"/>
          <w:lang w:val="ru-RU"/>
        </w:rPr>
        <w:t>повестку заседания;</w:t>
      </w:r>
    </w:p>
    <w:p w:rsidR="00D4546D" w:rsidRPr="007E5F01" w:rsidRDefault="00434A6F" w:rsidP="0048486C">
      <w:pPr>
        <w:tabs>
          <w:tab w:val="left" w:pos="1276"/>
        </w:tabs>
        <w:spacing w:before="0" w:beforeAutospacing="0" w:after="0" w:afterAutospacing="0"/>
        <w:ind w:right="180" w:firstLine="709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7E5F01">
        <w:rPr>
          <w:rFonts w:cstheme="minorHAnsi"/>
          <w:color w:val="000000"/>
          <w:sz w:val="26"/>
          <w:szCs w:val="26"/>
          <w:lang w:val="ru-RU"/>
        </w:rPr>
        <w:t xml:space="preserve">- </w:t>
      </w:r>
      <w:r w:rsidR="006F57FA" w:rsidRPr="007E5F01">
        <w:rPr>
          <w:rFonts w:cstheme="minorHAnsi"/>
          <w:color w:val="000000"/>
          <w:sz w:val="26"/>
          <w:szCs w:val="26"/>
          <w:lang w:val="ru-RU"/>
        </w:rPr>
        <w:t>дату, время и</w:t>
      </w:r>
      <w:r w:rsidR="006F57FA" w:rsidRPr="007E5F01">
        <w:rPr>
          <w:rFonts w:cstheme="minorHAnsi"/>
          <w:color w:val="000000"/>
          <w:sz w:val="26"/>
          <w:szCs w:val="26"/>
        </w:rPr>
        <w:t> </w:t>
      </w:r>
      <w:r w:rsidR="006F57FA" w:rsidRPr="007E5F01">
        <w:rPr>
          <w:rFonts w:cstheme="minorHAnsi"/>
          <w:color w:val="000000"/>
          <w:sz w:val="26"/>
          <w:szCs w:val="26"/>
          <w:lang w:val="ru-RU"/>
        </w:rPr>
        <w:t>место проведения;</w:t>
      </w:r>
    </w:p>
    <w:p w:rsidR="00D4546D" w:rsidRPr="007E5F01" w:rsidRDefault="0048486C" w:rsidP="006751BD">
      <w:pPr>
        <w:tabs>
          <w:tab w:val="left" w:pos="1276"/>
        </w:tabs>
        <w:spacing w:before="0" w:beforeAutospacing="0" w:after="0" w:afterAutospacing="0"/>
        <w:ind w:firstLine="709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7E5F01">
        <w:rPr>
          <w:rFonts w:cstheme="minorHAnsi"/>
          <w:color w:val="000000"/>
          <w:sz w:val="26"/>
          <w:szCs w:val="26"/>
          <w:lang w:val="ru-RU"/>
        </w:rPr>
        <w:t xml:space="preserve">- </w:t>
      </w:r>
      <w:r w:rsidR="006F57FA" w:rsidRPr="007E5F01">
        <w:rPr>
          <w:rFonts w:cstheme="minorHAnsi"/>
          <w:color w:val="000000"/>
          <w:sz w:val="26"/>
          <w:szCs w:val="26"/>
          <w:lang w:val="ru-RU"/>
        </w:rPr>
        <w:t>перечень материалов для предварительного ознакомления членами общего собрания работников, а</w:t>
      </w:r>
      <w:r w:rsidR="006F57FA" w:rsidRPr="007E5F01">
        <w:rPr>
          <w:rFonts w:cstheme="minorHAnsi"/>
          <w:color w:val="000000"/>
          <w:sz w:val="26"/>
          <w:szCs w:val="26"/>
        </w:rPr>
        <w:t> </w:t>
      </w:r>
      <w:r w:rsidR="006F57FA" w:rsidRPr="007E5F01">
        <w:rPr>
          <w:rFonts w:cstheme="minorHAnsi"/>
          <w:color w:val="000000"/>
          <w:sz w:val="26"/>
          <w:szCs w:val="26"/>
          <w:lang w:val="ru-RU"/>
        </w:rPr>
        <w:t>также порядок такого ознакомления;</w:t>
      </w:r>
    </w:p>
    <w:p w:rsidR="00D4546D" w:rsidRPr="007E5F01" w:rsidRDefault="0048486C" w:rsidP="0048486C">
      <w:pPr>
        <w:tabs>
          <w:tab w:val="left" w:pos="1276"/>
        </w:tabs>
        <w:spacing w:before="0" w:beforeAutospacing="0" w:after="0" w:afterAutospacing="0"/>
        <w:ind w:right="180" w:firstLine="709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7E5F01">
        <w:rPr>
          <w:rFonts w:cstheme="minorHAnsi"/>
          <w:color w:val="000000"/>
          <w:sz w:val="26"/>
          <w:szCs w:val="26"/>
          <w:lang w:val="ru-RU"/>
        </w:rPr>
        <w:t xml:space="preserve">- </w:t>
      </w:r>
      <w:r w:rsidR="006F57FA" w:rsidRPr="007E5F01">
        <w:rPr>
          <w:rFonts w:cstheme="minorHAnsi"/>
          <w:color w:val="000000"/>
          <w:sz w:val="26"/>
          <w:szCs w:val="26"/>
          <w:lang w:val="ru-RU"/>
        </w:rPr>
        <w:t>порядок голосования по</w:t>
      </w:r>
      <w:r w:rsidR="006F57FA" w:rsidRPr="007E5F01">
        <w:rPr>
          <w:rFonts w:cstheme="minorHAnsi"/>
          <w:color w:val="000000"/>
          <w:sz w:val="26"/>
          <w:szCs w:val="26"/>
        </w:rPr>
        <w:t> </w:t>
      </w:r>
      <w:r w:rsidR="006F57FA" w:rsidRPr="007E5F01">
        <w:rPr>
          <w:rFonts w:cstheme="minorHAnsi"/>
          <w:color w:val="000000"/>
          <w:sz w:val="26"/>
          <w:szCs w:val="26"/>
          <w:lang w:val="ru-RU"/>
        </w:rPr>
        <w:t>вопросам повестки: открытое, тайное или заочное;</w:t>
      </w:r>
    </w:p>
    <w:p w:rsidR="00D4546D" w:rsidRPr="007E5F01" w:rsidRDefault="0048486C" w:rsidP="006751BD">
      <w:pPr>
        <w:tabs>
          <w:tab w:val="left" w:pos="1276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7E5F01">
        <w:rPr>
          <w:rFonts w:cstheme="minorHAnsi"/>
          <w:color w:val="000000"/>
          <w:sz w:val="26"/>
          <w:szCs w:val="26"/>
          <w:lang w:val="ru-RU"/>
        </w:rPr>
        <w:t xml:space="preserve">- </w:t>
      </w:r>
      <w:r w:rsidR="006F57FA" w:rsidRPr="007E5F01">
        <w:rPr>
          <w:rFonts w:cstheme="minorHAnsi"/>
          <w:color w:val="000000"/>
          <w:sz w:val="26"/>
          <w:szCs w:val="26"/>
          <w:lang w:val="ru-RU"/>
        </w:rPr>
        <w:t>иные вопросы, необходимые для подготовки проведения общего собрания работников.</w:t>
      </w:r>
    </w:p>
    <w:p w:rsidR="00D4546D" w:rsidRPr="007E5F01" w:rsidRDefault="006F57FA" w:rsidP="00E53B4E">
      <w:pPr>
        <w:tabs>
          <w:tab w:val="left" w:pos="1276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7E5F01">
        <w:rPr>
          <w:rFonts w:cstheme="minorHAnsi"/>
          <w:color w:val="000000"/>
          <w:sz w:val="26"/>
          <w:szCs w:val="26"/>
          <w:lang w:val="ru-RU"/>
        </w:rPr>
        <w:t>3.2. Председатель, секретарь общего собрания работников или лица, их</w:t>
      </w:r>
      <w:r w:rsidRPr="007E5F01">
        <w:rPr>
          <w:rFonts w:cstheme="minorHAnsi"/>
          <w:color w:val="000000"/>
          <w:sz w:val="26"/>
          <w:szCs w:val="26"/>
        </w:rPr>
        <w:t> </w:t>
      </w:r>
      <w:r w:rsidRPr="007E5F01">
        <w:rPr>
          <w:rFonts w:cstheme="minorHAnsi"/>
          <w:color w:val="000000"/>
          <w:sz w:val="26"/>
          <w:szCs w:val="26"/>
          <w:lang w:val="ru-RU"/>
        </w:rPr>
        <w:t>заменяющие, уведомляют членов общего собрания работников о</w:t>
      </w:r>
      <w:r w:rsidRPr="007E5F01">
        <w:rPr>
          <w:rFonts w:cstheme="minorHAnsi"/>
          <w:color w:val="000000"/>
          <w:sz w:val="26"/>
          <w:szCs w:val="26"/>
        </w:rPr>
        <w:t> </w:t>
      </w:r>
      <w:r w:rsidRPr="007E5F01">
        <w:rPr>
          <w:rFonts w:cstheme="minorHAnsi"/>
          <w:color w:val="000000"/>
          <w:sz w:val="26"/>
          <w:szCs w:val="26"/>
          <w:lang w:val="ru-RU"/>
        </w:rPr>
        <w:t>дате, времени, месте проведения и повестке заседания</w:t>
      </w:r>
      <w:r w:rsidRPr="007E5F01">
        <w:rPr>
          <w:rFonts w:cstheme="minorHAnsi"/>
          <w:color w:val="000000"/>
          <w:sz w:val="26"/>
          <w:szCs w:val="26"/>
        </w:rPr>
        <w:t> </w:t>
      </w:r>
      <w:r w:rsidRPr="007E5F01">
        <w:rPr>
          <w:rFonts w:cstheme="minorHAnsi"/>
          <w:color w:val="000000"/>
          <w:sz w:val="26"/>
          <w:szCs w:val="26"/>
          <w:lang w:val="ru-RU"/>
        </w:rPr>
        <w:t>не</w:t>
      </w:r>
      <w:r w:rsidRPr="007E5F01">
        <w:rPr>
          <w:rFonts w:cstheme="minorHAnsi"/>
          <w:color w:val="000000"/>
          <w:sz w:val="26"/>
          <w:szCs w:val="26"/>
        </w:rPr>
        <w:t> </w:t>
      </w:r>
      <w:proofErr w:type="gramStart"/>
      <w:r w:rsidRPr="007E5F01">
        <w:rPr>
          <w:rFonts w:cstheme="minorHAnsi"/>
          <w:color w:val="000000"/>
          <w:sz w:val="26"/>
          <w:szCs w:val="26"/>
          <w:lang w:val="ru-RU"/>
        </w:rPr>
        <w:t>позднее</w:t>
      </w:r>
      <w:proofErr w:type="gramEnd"/>
      <w:r w:rsidRPr="007E5F01">
        <w:rPr>
          <w:rFonts w:cstheme="minorHAnsi"/>
          <w:color w:val="000000"/>
          <w:sz w:val="26"/>
          <w:szCs w:val="26"/>
          <w:lang w:val="ru-RU"/>
        </w:rPr>
        <w:t xml:space="preserve"> чем за</w:t>
      </w:r>
      <w:r w:rsidRPr="007E5F01">
        <w:rPr>
          <w:rFonts w:cstheme="minorHAnsi"/>
          <w:color w:val="000000"/>
          <w:sz w:val="26"/>
          <w:szCs w:val="26"/>
        </w:rPr>
        <w:t> </w:t>
      </w:r>
      <w:r w:rsidRPr="007E5F01">
        <w:rPr>
          <w:rFonts w:cstheme="minorHAnsi"/>
          <w:color w:val="000000"/>
          <w:sz w:val="26"/>
          <w:szCs w:val="26"/>
          <w:lang w:val="ru-RU"/>
        </w:rPr>
        <w:t>7</w:t>
      </w:r>
      <w:r w:rsidRPr="007E5F01">
        <w:rPr>
          <w:rFonts w:cstheme="minorHAnsi"/>
          <w:color w:val="000000"/>
          <w:sz w:val="26"/>
          <w:szCs w:val="26"/>
        </w:rPr>
        <w:t> </w:t>
      </w:r>
      <w:r w:rsidRPr="007E5F01">
        <w:rPr>
          <w:rFonts w:cstheme="minorHAnsi"/>
          <w:color w:val="000000"/>
          <w:sz w:val="26"/>
          <w:szCs w:val="26"/>
          <w:lang w:val="ru-RU"/>
        </w:rPr>
        <w:t>(семь) рабочих дней до</w:t>
      </w:r>
      <w:r w:rsidRPr="007E5F01">
        <w:rPr>
          <w:rFonts w:cstheme="minorHAnsi"/>
          <w:color w:val="000000"/>
          <w:sz w:val="26"/>
          <w:szCs w:val="26"/>
        </w:rPr>
        <w:t> </w:t>
      </w:r>
      <w:r w:rsidRPr="007E5F01">
        <w:rPr>
          <w:rFonts w:cstheme="minorHAnsi"/>
          <w:color w:val="000000"/>
          <w:sz w:val="26"/>
          <w:szCs w:val="26"/>
          <w:lang w:val="ru-RU"/>
        </w:rPr>
        <w:t>даты его проведения.</w:t>
      </w:r>
    </w:p>
    <w:p w:rsidR="00D4546D" w:rsidRPr="007E5F01" w:rsidRDefault="006F57FA" w:rsidP="00E53B4E">
      <w:pPr>
        <w:tabs>
          <w:tab w:val="left" w:pos="1276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7E5F01">
        <w:rPr>
          <w:rFonts w:cstheme="minorHAnsi"/>
          <w:color w:val="000000"/>
          <w:sz w:val="26"/>
          <w:szCs w:val="26"/>
          <w:lang w:val="ru-RU"/>
        </w:rPr>
        <w:t>3.3. Решение</w:t>
      </w:r>
      <w:r w:rsidR="00C062AE" w:rsidRPr="007E5F01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7E5F01">
        <w:rPr>
          <w:rFonts w:cstheme="minorHAnsi"/>
          <w:color w:val="000000"/>
          <w:sz w:val="26"/>
          <w:szCs w:val="26"/>
          <w:lang w:val="ru-RU"/>
        </w:rPr>
        <w:t>о</w:t>
      </w:r>
      <w:r w:rsidRPr="007E5F01">
        <w:rPr>
          <w:rFonts w:cstheme="minorHAnsi"/>
          <w:color w:val="000000"/>
          <w:sz w:val="26"/>
          <w:szCs w:val="26"/>
        </w:rPr>
        <w:t> </w:t>
      </w:r>
      <w:r w:rsidR="00C062AE" w:rsidRPr="007E5F01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7E5F01">
        <w:rPr>
          <w:rFonts w:cstheme="minorHAnsi"/>
          <w:color w:val="000000"/>
          <w:sz w:val="26"/>
          <w:szCs w:val="26"/>
          <w:lang w:val="ru-RU"/>
        </w:rPr>
        <w:t>проведении очередного общего собрания работников вручается членам общего собрания работников лично или направляется посредством электронной или иной связи, обеспечивающей аутентичность передаваемых и</w:t>
      </w:r>
      <w:r w:rsidRPr="007E5F01">
        <w:rPr>
          <w:rFonts w:cstheme="minorHAnsi"/>
          <w:color w:val="000000"/>
          <w:sz w:val="26"/>
          <w:szCs w:val="26"/>
        </w:rPr>
        <w:t> </w:t>
      </w:r>
      <w:r w:rsidRPr="007E5F01">
        <w:rPr>
          <w:rFonts w:cstheme="minorHAnsi"/>
          <w:color w:val="000000"/>
          <w:sz w:val="26"/>
          <w:szCs w:val="26"/>
          <w:lang w:val="ru-RU"/>
        </w:rPr>
        <w:t>принимаемых сообщений и</w:t>
      </w:r>
      <w:r w:rsidRPr="007E5F01">
        <w:rPr>
          <w:rFonts w:cstheme="minorHAnsi"/>
          <w:color w:val="000000"/>
          <w:sz w:val="26"/>
          <w:szCs w:val="26"/>
        </w:rPr>
        <w:t> </w:t>
      </w:r>
      <w:r w:rsidRPr="007E5F01">
        <w:rPr>
          <w:rFonts w:cstheme="minorHAnsi"/>
          <w:color w:val="000000"/>
          <w:sz w:val="26"/>
          <w:szCs w:val="26"/>
          <w:lang w:val="ru-RU"/>
        </w:rPr>
        <w:t>их</w:t>
      </w:r>
      <w:r w:rsidRPr="007E5F01">
        <w:rPr>
          <w:rFonts w:cstheme="minorHAnsi"/>
          <w:color w:val="000000"/>
          <w:sz w:val="26"/>
          <w:szCs w:val="26"/>
        </w:rPr>
        <w:t> </w:t>
      </w:r>
      <w:r w:rsidRPr="007E5F01">
        <w:rPr>
          <w:rFonts w:cstheme="minorHAnsi"/>
          <w:color w:val="000000"/>
          <w:sz w:val="26"/>
          <w:szCs w:val="26"/>
          <w:lang w:val="ru-RU"/>
        </w:rPr>
        <w:t>документальное подтверждение.</w:t>
      </w:r>
    </w:p>
    <w:p w:rsidR="00D4546D" w:rsidRPr="007E5F01" w:rsidRDefault="006F57FA" w:rsidP="00E53B4E">
      <w:pPr>
        <w:tabs>
          <w:tab w:val="left" w:pos="1276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7E5F01">
        <w:rPr>
          <w:rFonts w:cstheme="minorHAnsi"/>
          <w:color w:val="000000"/>
          <w:sz w:val="26"/>
          <w:szCs w:val="26"/>
          <w:lang w:val="ru-RU"/>
        </w:rPr>
        <w:t>3.4. Дополнительные предложения в</w:t>
      </w:r>
      <w:r w:rsidRPr="007E5F01">
        <w:rPr>
          <w:rFonts w:cstheme="minorHAnsi"/>
          <w:color w:val="000000"/>
          <w:sz w:val="26"/>
          <w:szCs w:val="26"/>
        </w:rPr>
        <w:t> </w:t>
      </w:r>
      <w:r w:rsidRPr="007E5F01">
        <w:rPr>
          <w:rFonts w:cstheme="minorHAnsi"/>
          <w:color w:val="000000"/>
          <w:sz w:val="26"/>
          <w:szCs w:val="26"/>
          <w:lang w:val="ru-RU"/>
        </w:rPr>
        <w:t>повестку заседания очередного общего собрания работников могут быть внесены членами общего собрания работников в</w:t>
      </w:r>
      <w:r w:rsidRPr="007E5F01">
        <w:rPr>
          <w:rFonts w:cstheme="minorHAnsi"/>
          <w:color w:val="000000"/>
          <w:sz w:val="26"/>
          <w:szCs w:val="26"/>
        </w:rPr>
        <w:t> </w:t>
      </w:r>
      <w:r w:rsidRPr="007E5F01">
        <w:rPr>
          <w:rFonts w:cstheme="minorHAnsi"/>
          <w:color w:val="000000"/>
          <w:sz w:val="26"/>
          <w:szCs w:val="26"/>
          <w:lang w:val="ru-RU"/>
        </w:rPr>
        <w:t>срок не</w:t>
      </w:r>
      <w:r w:rsidRPr="007E5F01">
        <w:rPr>
          <w:rFonts w:cstheme="minorHAnsi"/>
          <w:color w:val="000000"/>
          <w:sz w:val="26"/>
          <w:szCs w:val="26"/>
        </w:rPr>
        <w:t> </w:t>
      </w:r>
      <w:proofErr w:type="gramStart"/>
      <w:r w:rsidRPr="007E5F01">
        <w:rPr>
          <w:rFonts w:cstheme="minorHAnsi"/>
          <w:color w:val="000000"/>
          <w:sz w:val="26"/>
          <w:szCs w:val="26"/>
          <w:lang w:val="ru-RU"/>
        </w:rPr>
        <w:t>позднее</w:t>
      </w:r>
      <w:proofErr w:type="gramEnd"/>
      <w:r w:rsidRPr="007E5F01">
        <w:rPr>
          <w:rFonts w:cstheme="minorHAnsi"/>
          <w:color w:val="000000"/>
          <w:sz w:val="26"/>
          <w:szCs w:val="26"/>
          <w:lang w:val="ru-RU"/>
        </w:rPr>
        <w:t xml:space="preserve"> чем за</w:t>
      </w:r>
      <w:r w:rsidRPr="007E5F01">
        <w:rPr>
          <w:rFonts w:cstheme="minorHAnsi"/>
          <w:color w:val="000000"/>
          <w:sz w:val="26"/>
          <w:szCs w:val="26"/>
        </w:rPr>
        <w:t> </w:t>
      </w:r>
      <w:r w:rsidRPr="007E5F01">
        <w:rPr>
          <w:rFonts w:cstheme="minorHAnsi"/>
          <w:color w:val="000000"/>
          <w:sz w:val="26"/>
          <w:szCs w:val="26"/>
          <w:lang w:val="ru-RU"/>
        </w:rPr>
        <w:t>3</w:t>
      </w:r>
      <w:r w:rsidRPr="007E5F01">
        <w:rPr>
          <w:rFonts w:cstheme="minorHAnsi"/>
          <w:color w:val="000000"/>
          <w:sz w:val="26"/>
          <w:szCs w:val="26"/>
        </w:rPr>
        <w:t> </w:t>
      </w:r>
      <w:r w:rsidRPr="007E5F01">
        <w:rPr>
          <w:rFonts w:cstheme="minorHAnsi"/>
          <w:color w:val="000000"/>
          <w:sz w:val="26"/>
          <w:szCs w:val="26"/>
          <w:lang w:val="ru-RU"/>
        </w:rPr>
        <w:t>(три) рабочих дня до</w:t>
      </w:r>
      <w:r w:rsidRPr="007E5F01">
        <w:rPr>
          <w:rFonts w:cstheme="minorHAnsi"/>
          <w:color w:val="000000"/>
          <w:sz w:val="26"/>
          <w:szCs w:val="26"/>
        </w:rPr>
        <w:t> </w:t>
      </w:r>
      <w:r w:rsidRPr="007E5F01">
        <w:rPr>
          <w:rFonts w:cstheme="minorHAnsi"/>
          <w:color w:val="000000"/>
          <w:sz w:val="26"/>
          <w:szCs w:val="26"/>
          <w:lang w:val="ru-RU"/>
        </w:rPr>
        <w:t>даты его проведения.</w:t>
      </w:r>
    </w:p>
    <w:p w:rsidR="00D4546D" w:rsidRPr="007E5F01" w:rsidRDefault="00D4546D" w:rsidP="00E53B4E">
      <w:pPr>
        <w:tabs>
          <w:tab w:val="left" w:pos="1276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6"/>
          <w:szCs w:val="26"/>
          <w:lang w:val="ru-RU"/>
        </w:rPr>
      </w:pPr>
    </w:p>
    <w:p w:rsidR="0022587C" w:rsidRDefault="0022587C" w:rsidP="00CD240E">
      <w:pPr>
        <w:tabs>
          <w:tab w:val="left" w:pos="1276"/>
        </w:tabs>
        <w:spacing w:before="0" w:beforeAutospacing="0" w:after="0" w:afterAutospacing="0"/>
        <w:jc w:val="center"/>
        <w:rPr>
          <w:rFonts w:cstheme="minorHAnsi"/>
          <w:bCs/>
          <w:caps/>
          <w:color w:val="000000"/>
          <w:sz w:val="26"/>
          <w:szCs w:val="26"/>
          <w:lang w:val="ru-RU"/>
        </w:rPr>
      </w:pPr>
    </w:p>
    <w:p w:rsidR="0022587C" w:rsidRDefault="0022587C" w:rsidP="00CD240E">
      <w:pPr>
        <w:tabs>
          <w:tab w:val="left" w:pos="1276"/>
        </w:tabs>
        <w:spacing w:before="0" w:beforeAutospacing="0" w:after="0" w:afterAutospacing="0"/>
        <w:jc w:val="center"/>
        <w:rPr>
          <w:rFonts w:cstheme="minorHAnsi"/>
          <w:bCs/>
          <w:caps/>
          <w:color w:val="000000"/>
          <w:sz w:val="26"/>
          <w:szCs w:val="26"/>
          <w:lang w:val="ru-RU"/>
        </w:rPr>
      </w:pPr>
    </w:p>
    <w:p w:rsidR="00D4546D" w:rsidRPr="007E5F01" w:rsidRDefault="00CD240E" w:rsidP="00CD240E">
      <w:pPr>
        <w:tabs>
          <w:tab w:val="left" w:pos="1276"/>
        </w:tabs>
        <w:spacing w:before="0" w:beforeAutospacing="0" w:after="0" w:afterAutospacing="0"/>
        <w:jc w:val="center"/>
        <w:rPr>
          <w:rFonts w:cstheme="minorHAnsi"/>
          <w:bCs/>
          <w:caps/>
          <w:color w:val="000000"/>
          <w:sz w:val="26"/>
          <w:szCs w:val="26"/>
          <w:lang w:val="ru-RU"/>
        </w:rPr>
      </w:pPr>
      <w:r w:rsidRPr="007E5F01">
        <w:rPr>
          <w:rFonts w:cstheme="minorHAnsi"/>
          <w:bCs/>
          <w:caps/>
          <w:color w:val="000000"/>
          <w:sz w:val="26"/>
          <w:szCs w:val="26"/>
          <w:lang w:val="ru-RU"/>
        </w:rPr>
        <w:lastRenderedPageBreak/>
        <w:t>4</w:t>
      </w:r>
      <w:r w:rsidR="006F57FA" w:rsidRPr="007E5F01">
        <w:rPr>
          <w:rFonts w:cstheme="minorHAnsi"/>
          <w:bCs/>
          <w:caps/>
          <w:color w:val="000000"/>
          <w:sz w:val="26"/>
          <w:szCs w:val="26"/>
          <w:lang w:val="ru-RU"/>
        </w:rPr>
        <w:t>. Документация общего собрания</w:t>
      </w:r>
    </w:p>
    <w:p w:rsidR="00CD240E" w:rsidRPr="007E5F01" w:rsidRDefault="00CD240E" w:rsidP="00CD240E">
      <w:pPr>
        <w:tabs>
          <w:tab w:val="left" w:pos="1276"/>
        </w:tabs>
        <w:spacing w:before="0" w:beforeAutospacing="0" w:after="0" w:afterAutospacing="0"/>
        <w:jc w:val="center"/>
        <w:rPr>
          <w:rFonts w:cstheme="minorHAnsi"/>
          <w:caps/>
          <w:color w:val="000000"/>
          <w:sz w:val="26"/>
          <w:szCs w:val="26"/>
          <w:lang w:val="ru-RU"/>
        </w:rPr>
      </w:pPr>
    </w:p>
    <w:p w:rsidR="00D4546D" w:rsidRPr="007E5F01" w:rsidRDefault="00CD240E" w:rsidP="00E53B4E">
      <w:pPr>
        <w:tabs>
          <w:tab w:val="left" w:pos="1276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7E5F01">
        <w:rPr>
          <w:rFonts w:cstheme="minorHAnsi"/>
          <w:color w:val="000000"/>
          <w:sz w:val="26"/>
          <w:szCs w:val="26"/>
          <w:lang w:val="ru-RU"/>
        </w:rPr>
        <w:t>4</w:t>
      </w:r>
      <w:r w:rsidR="006F57FA" w:rsidRPr="007E5F01">
        <w:rPr>
          <w:rFonts w:cstheme="minorHAnsi"/>
          <w:color w:val="000000"/>
          <w:sz w:val="26"/>
          <w:szCs w:val="26"/>
          <w:lang w:val="ru-RU"/>
        </w:rPr>
        <w:t>.1. Заседания общего собрания работников оформляются протоколами. Протокол заседания общего собрания работников составляется не</w:t>
      </w:r>
      <w:r w:rsidR="006F57FA" w:rsidRPr="007E5F01">
        <w:rPr>
          <w:rFonts w:cstheme="minorHAnsi"/>
          <w:color w:val="000000"/>
          <w:sz w:val="26"/>
          <w:szCs w:val="26"/>
        </w:rPr>
        <w:t> </w:t>
      </w:r>
      <w:r w:rsidR="006F57FA" w:rsidRPr="007E5F01">
        <w:rPr>
          <w:rFonts w:cstheme="minorHAnsi"/>
          <w:color w:val="000000"/>
          <w:sz w:val="26"/>
          <w:szCs w:val="26"/>
          <w:lang w:val="ru-RU"/>
        </w:rPr>
        <w:t>позднее 5</w:t>
      </w:r>
      <w:r w:rsidR="006F57FA" w:rsidRPr="007E5F01">
        <w:rPr>
          <w:rFonts w:cstheme="minorHAnsi"/>
          <w:color w:val="000000"/>
          <w:sz w:val="26"/>
          <w:szCs w:val="26"/>
        </w:rPr>
        <w:t> </w:t>
      </w:r>
      <w:r w:rsidR="006F57FA" w:rsidRPr="007E5F01">
        <w:rPr>
          <w:rFonts w:cstheme="minorHAnsi"/>
          <w:color w:val="000000"/>
          <w:sz w:val="26"/>
          <w:szCs w:val="26"/>
          <w:lang w:val="ru-RU"/>
        </w:rPr>
        <w:t>(пяти) рабочих дней после его завершения, подписывается его председателем и</w:t>
      </w:r>
      <w:r w:rsidR="006F57FA" w:rsidRPr="007E5F01">
        <w:rPr>
          <w:rFonts w:cstheme="minorHAnsi"/>
          <w:color w:val="000000"/>
          <w:sz w:val="26"/>
          <w:szCs w:val="26"/>
        </w:rPr>
        <w:t> </w:t>
      </w:r>
      <w:r w:rsidR="006F57FA" w:rsidRPr="007E5F01">
        <w:rPr>
          <w:rFonts w:cstheme="minorHAnsi"/>
          <w:color w:val="000000"/>
          <w:sz w:val="26"/>
          <w:szCs w:val="26"/>
          <w:lang w:val="ru-RU"/>
        </w:rPr>
        <w:t>секретарем.</w:t>
      </w:r>
    </w:p>
    <w:p w:rsidR="00E53B4E" w:rsidRPr="007E5F01" w:rsidRDefault="00CD240E" w:rsidP="00E53B4E">
      <w:pPr>
        <w:tabs>
          <w:tab w:val="left" w:pos="1276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7E5F01">
        <w:rPr>
          <w:rFonts w:cstheme="minorHAnsi"/>
          <w:color w:val="000000"/>
          <w:sz w:val="26"/>
          <w:szCs w:val="26"/>
          <w:lang w:val="ru-RU"/>
        </w:rPr>
        <w:t>4</w:t>
      </w:r>
      <w:r w:rsidR="006F57FA" w:rsidRPr="007E5F01">
        <w:rPr>
          <w:rFonts w:cstheme="minorHAnsi"/>
          <w:color w:val="000000"/>
          <w:sz w:val="26"/>
          <w:szCs w:val="26"/>
          <w:lang w:val="ru-RU"/>
        </w:rPr>
        <w:t>.2. Протокол составляется в</w:t>
      </w:r>
      <w:r w:rsidRPr="007E5F01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="006F57FA" w:rsidRPr="007E5F01">
        <w:rPr>
          <w:rFonts w:cstheme="minorHAnsi"/>
          <w:color w:val="000000"/>
          <w:sz w:val="26"/>
          <w:szCs w:val="26"/>
        </w:rPr>
        <w:t> </w:t>
      </w:r>
      <w:r w:rsidR="006F57FA" w:rsidRPr="007E5F01">
        <w:rPr>
          <w:rFonts w:cstheme="minorHAnsi"/>
          <w:color w:val="000000"/>
          <w:sz w:val="26"/>
          <w:szCs w:val="26"/>
          <w:lang w:val="ru-RU"/>
        </w:rPr>
        <w:t>соответствии с</w:t>
      </w:r>
      <w:r w:rsidRPr="007E5F01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="006F57FA" w:rsidRPr="007E5F01">
        <w:rPr>
          <w:rFonts w:cstheme="minorHAnsi"/>
          <w:color w:val="000000"/>
          <w:sz w:val="26"/>
          <w:szCs w:val="26"/>
        </w:rPr>
        <w:t> </w:t>
      </w:r>
      <w:r w:rsidR="006F57FA" w:rsidRPr="007E5F01">
        <w:rPr>
          <w:rFonts w:cstheme="minorHAnsi"/>
          <w:color w:val="000000"/>
          <w:sz w:val="26"/>
          <w:szCs w:val="26"/>
          <w:lang w:val="ru-RU"/>
        </w:rPr>
        <w:t>общими требованиями делопроизводства, установленными в</w:t>
      </w:r>
      <w:r w:rsidR="006F57FA" w:rsidRPr="007E5F01">
        <w:rPr>
          <w:rFonts w:cstheme="minorHAnsi"/>
          <w:color w:val="000000"/>
          <w:sz w:val="26"/>
          <w:szCs w:val="26"/>
        </w:rPr>
        <w:t> </w:t>
      </w:r>
      <w:r w:rsidRPr="007E5F01">
        <w:rPr>
          <w:rFonts w:cstheme="minorHAnsi"/>
          <w:color w:val="000000"/>
          <w:sz w:val="26"/>
          <w:szCs w:val="26"/>
          <w:lang w:val="ru-RU"/>
        </w:rPr>
        <w:t>Учреждении</w:t>
      </w:r>
      <w:r w:rsidR="006F57FA" w:rsidRPr="007E5F01">
        <w:rPr>
          <w:rFonts w:cstheme="minorHAnsi"/>
          <w:color w:val="000000"/>
          <w:sz w:val="26"/>
          <w:szCs w:val="26"/>
          <w:lang w:val="ru-RU"/>
        </w:rPr>
        <w:t>, с</w:t>
      </w:r>
      <w:r w:rsidR="006F57FA" w:rsidRPr="007E5F01">
        <w:rPr>
          <w:rFonts w:cstheme="minorHAnsi"/>
          <w:color w:val="000000"/>
          <w:sz w:val="26"/>
          <w:szCs w:val="26"/>
        </w:rPr>
        <w:t> </w:t>
      </w:r>
      <w:r w:rsidR="006F57FA" w:rsidRPr="007E5F01">
        <w:rPr>
          <w:rFonts w:cstheme="minorHAnsi"/>
          <w:color w:val="000000"/>
          <w:sz w:val="26"/>
          <w:szCs w:val="26"/>
          <w:lang w:val="ru-RU"/>
        </w:rPr>
        <w:t>указанием следующих сведений:</w:t>
      </w:r>
    </w:p>
    <w:p w:rsidR="00E53B4E" w:rsidRPr="002C2AC8" w:rsidRDefault="00E53B4E" w:rsidP="00E53B4E">
      <w:pPr>
        <w:tabs>
          <w:tab w:val="left" w:pos="1276"/>
        </w:tabs>
        <w:spacing w:before="0" w:beforeAutospacing="0" w:after="0" w:afterAutospacing="0"/>
        <w:ind w:firstLine="709"/>
        <w:jc w:val="both"/>
        <w:rPr>
          <w:rFonts w:cstheme="minorHAnsi"/>
          <w:sz w:val="26"/>
          <w:szCs w:val="26"/>
          <w:lang w:val="ru-RU"/>
        </w:rPr>
      </w:pPr>
      <w:r w:rsidRPr="007E5F01">
        <w:rPr>
          <w:rFonts w:cstheme="minorHAnsi"/>
          <w:color w:val="000000"/>
          <w:sz w:val="26"/>
          <w:szCs w:val="26"/>
          <w:lang w:val="ru-RU"/>
        </w:rPr>
        <w:t xml:space="preserve">- </w:t>
      </w:r>
      <w:r w:rsidR="006F57FA" w:rsidRPr="007E5F01">
        <w:rPr>
          <w:rFonts w:cstheme="minorHAnsi"/>
          <w:color w:val="000000"/>
          <w:sz w:val="26"/>
          <w:szCs w:val="26"/>
          <w:lang w:val="ru-RU"/>
        </w:rPr>
        <w:t>количество работников, принявших участие в</w:t>
      </w:r>
      <w:r w:rsidR="006F57FA" w:rsidRPr="007E5F01">
        <w:rPr>
          <w:rFonts w:cstheme="minorHAnsi"/>
          <w:color w:val="000000"/>
          <w:sz w:val="26"/>
          <w:szCs w:val="26"/>
        </w:rPr>
        <w:t> </w:t>
      </w:r>
      <w:r w:rsidR="006F57FA" w:rsidRPr="007E5F01">
        <w:rPr>
          <w:rFonts w:cstheme="minorHAnsi"/>
          <w:color w:val="000000"/>
          <w:sz w:val="26"/>
          <w:szCs w:val="26"/>
          <w:lang w:val="ru-RU"/>
        </w:rPr>
        <w:t xml:space="preserve">заседании, </w:t>
      </w:r>
      <w:r w:rsidR="006F57FA" w:rsidRPr="002C2AC8">
        <w:rPr>
          <w:rFonts w:cstheme="minorHAnsi"/>
          <w:sz w:val="26"/>
          <w:szCs w:val="26"/>
          <w:lang w:val="ru-RU"/>
        </w:rPr>
        <w:t>отметка о</w:t>
      </w:r>
      <w:r w:rsidR="006F57FA" w:rsidRPr="002C2AC8">
        <w:rPr>
          <w:rFonts w:cstheme="minorHAnsi"/>
          <w:sz w:val="26"/>
          <w:szCs w:val="26"/>
        </w:rPr>
        <w:t> </w:t>
      </w:r>
      <w:r w:rsidR="006F57FA" w:rsidRPr="002C2AC8">
        <w:rPr>
          <w:rFonts w:cstheme="minorHAnsi"/>
          <w:sz w:val="26"/>
          <w:szCs w:val="26"/>
          <w:lang w:val="ru-RU"/>
        </w:rPr>
        <w:t>соблюдении кворума;</w:t>
      </w:r>
    </w:p>
    <w:p w:rsidR="00E53B4E" w:rsidRPr="007E5F01" w:rsidRDefault="00E53B4E" w:rsidP="00E53B4E">
      <w:pPr>
        <w:tabs>
          <w:tab w:val="left" w:pos="1276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2C2AC8">
        <w:rPr>
          <w:rFonts w:cstheme="minorHAnsi"/>
          <w:sz w:val="26"/>
          <w:szCs w:val="26"/>
          <w:lang w:val="ru-RU"/>
        </w:rPr>
        <w:t xml:space="preserve">- </w:t>
      </w:r>
      <w:r w:rsidR="006F57FA" w:rsidRPr="002C2AC8">
        <w:rPr>
          <w:rFonts w:cstheme="minorHAnsi"/>
          <w:sz w:val="26"/>
          <w:szCs w:val="26"/>
          <w:lang w:val="ru-RU"/>
        </w:rPr>
        <w:t>количество голосов «за», «против» и</w:t>
      </w:r>
      <w:r w:rsidR="006F57FA" w:rsidRPr="002C2AC8">
        <w:rPr>
          <w:rFonts w:cstheme="minorHAnsi"/>
          <w:sz w:val="26"/>
          <w:szCs w:val="26"/>
        </w:rPr>
        <w:t> </w:t>
      </w:r>
      <w:r w:rsidR="006F57FA" w:rsidRPr="002C2AC8">
        <w:rPr>
          <w:rFonts w:cstheme="minorHAnsi"/>
          <w:sz w:val="26"/>
          <w:szCs w:val="26"/>
          <w:lang w:val="ru-RU"/>
        </w:rPr>
        <w:t>«воздержался» по</w:t>
      </w:r>
      <w:r w:rsidR="006F57FA" w:rsidRPr="002C2AC8">
        <w:rPr>
          <w:rFonts w:cstheme="minorHAnsi"/>
          <w:sz w:val="26"/>
          <w:szCs w:val="26"/>
        </w:rPr>
        <w:t> </w:t>
      </w:r>
      <w:r w:rsidR="006F57FA" w:rsidRPr="002C2AC8">
        <w:rPr>
          <w:rFonts w:cstheme="minorHAnsi"/>
          <w:sz w:val="26"/>
          <w:szCs w:val="26"/>
          <w:lang w:val="ru-RU"/>
        </w:rPr>
        <w:t xml:space="preserve">каждому </w:t>
      </w:r>
      <w:r w:rsidR="006F57FA" w:rsidRPr="007E5F01">
        <w:rPr>
          <w:rFonts w:cstheme="minorHAnsi"/>
          <w:color w:val="000000"/>
          <w:sz w:val="26"/>
          <w:szCs w:val="26"/>
          <w:lang w:val="ru-RU"/>
        </w:rPr>
        <w:t>вопросу повестки заседания;</w:t>
      </w:r>
    </w:p>
    <w:p w:rsidR="00D4546D" w:rsidRPr="007E5F01" w:rsidRDefault="00E53B4E" w:rsidP="00E53B4E">
      <w:pPr>
        <w:tabs>
          <w:tab w:val="left" w:pos="1276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7E5F01">
        <w:rPr>
          <w:rFonts w:cstheme="minorHAnsi"/>
          <w:color w:val="000000"/>
          <w:sz w:val="26"/>
          <w:szCs w:val="26"/>
          <w:lang w:val="ru-RU"/>
        </w:rPr>
        <w:t xml:space="preserve">- </w:t>
      </w:r>
      <w:r w:rsidR="006F57FA" w:rsidRPr="007E5F01">
        <w:rPr>
          <w:rFonts w:cstheme="minorHAnsi"/>
          <w:color w:val="000000"/>
          <w:sz w:val="26"/>
          <w:szCs w:val="26"/>
          <w:lang w:val="ru-RU"/>
        </w:rPr>
        <w:t>решение общего собрания работников по</w:t>
      </w:r>
      <w:r w:rsidR="006F57FA" w:rsidRPr="007E5F01">
        <w:rPr>
          <w:rFonts w:cstheme="minorHAnsi"/>
          <w:color w:val="000000"/>
          <w:sz w:val="26"/>
          <w:szCs w:val="26"/>
        </w:rPr>
        <w:t> </w:t>
      </w:r>
      <w:r w:rsidR="006F57FA" w:rsidRPr="007E5F01">
        <w:rPr>
          <w:rFonts w:cstheme="minorHAnsi"/>
          <w:color w:val="000000"/>
          <w:sz w:val="26"/>
          <w:szCs w:val="26"/>
          <w:lang w:val="ru-RU"/>
        </w:rPr>
        <w:t>каждому вопросу повестки заседания.</w:t>
      </w:r>
    </w:p>
    <w:p w:rsidR="00D4546D" w:rsidRPr="007E5F01" w:rsidRDefault="006F57FA" w:rsidP="00E53B4E">
      <w:pPr>
        <w:tabs>
          <w:tab w:val="num" w:pos="780"/>
          <w:tab w:val="left" w:pos="1276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7E5F01">
        <w:rPr>
          <w:rFonts w:cstheme="minorHAnsi"/>
          <w:color w:val="000000"/>
          <w:sz w:val="26"/>
          <w:szCs w:val="26"/>
          <w:lang w:val="ru-RU"/>
        </w:rPr>
        <w:t>Нумерация протоколов общего собрания работников ведется от</w:t>
      </w:r>
      <w:r w:rsidRPr="007E5F01">
        <w:rPr>
          <w:rFonts w:cstheme="minorHAnsi"/>
          <w:color w:val="000000"/>
          <w:sz w:val="26"/>
          <w:szCs w:val="26"/>
        </w:rPr>
        <w:t> </w:t>
      </w:r>
      <w:r w:rsidRPr="007E5F01">
        <w:rPr>
          <w:rFonts w:cstheme="minorHAnsi"/>
          <w:color w:val="000000"/>
          <w:sz w:val="26"/>
          <w:szCs w:val="26"/>
          <w:lang w:val="ru-RU"/>
        </w:rPr>
        <w:t xml:space="preserve">начала </w:t>
      </w:r>
      <w:r w:rsidR="0022587C">
        <w:rPr>
          <w:rFonts w:cstheme="minorHAnsi"/>
          <w:color w:val="000000"/>
          <w:sz w:val="26"/>
          <w:szCs w:val="26"/>
          <w:lang w:val="ru-RU"/>
        </w:rPr>
        <w:t>календарного</w:t>
      </w:r>
      <w:r w:rsidRPr="007E5F01">
        <w:rPr>
          <w:rFonts w:cstheme="minorHAnsi"/>
          <w:color w:val="000000"/>
          <w:sz w:val="26"/>
          <w:szCs w:val="26"/>
          <w:lang w:val="ru-RU"/>
        </w:rPr>
        <w:t xml:space="preserve"> года.</w:t>
      </w:r>
    </w:p>
    <w:p w:rsidR="00D4546D" w:rsidRPr="007E5F01" w:rsidRDefault="00CD240E" w:rsidP="00E53B4E">
      <w:pPr>
        <w:tabs>
          <w:tab w:val="left" w:pos="1276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7E5F01">
        <w:rPr>
          <w:rFonts w:cstheme="minorHAnsi"/>
          <w:color w:val="000000"/>
          <w:sz w:val="26"/>
          <w:szCs w:val="26"/>
          <w:lang w:val="ru-RU"/>
        </w:rPr>
        <w:t>4</w:t>
      </w:r>
      <w:r w:rsidR="006F57FA" w:rsidRPr="007E5F01">
        <w:rPr>
          <w:rFonts w:cstheme="minorHAnsi"/>
          <w:color w:val="000000"/>
          <w:sz w:val="26"/>
          <w:szCs w:val="26"/>
          <w:lang w:val="ru-RU"/>
        </w:rPr>
        <w:t>.3. В</w:t>
      </w:r>
      <w:r w:rsidR="006F57FA" w:rsidRPr="007E5F01">
        <w:rPr>
          <w:rFonts w:cstheme="minorHAnsi"/>
          <w:color w:val="000000"/>
          <w:sz w:val="26"/>
          <w:szCs w:val="26"/>
        </w:rPr>
        <w:t> </w:t>
      </w:r>
      <w:r w:rsidR="006F57FA" w:rsidRPr="007E5F01">
        <w:rPr>
          <w:rFonts w:cstheme="minorHAnsi"/>
          <w:color w:val="000000"/>
          <w:sz w:val="26"/>
          <w:szCs w:val="26"/>
          <w:lang w:val="ru-RU"/>
        </w:rPr>
        <w:t>случае обнаружения ошибок, неточностей, недостоверного изложения фактов в</w:t>
      </w:r>
      <w:r w:rsidR="006F57FA" w:rsidRPr="007E5F01">
        <w:rPr>
          <w:rFonts w:cstheme="minorHAnsi"/>
          <w:color w:val="000000"/>
          <w:sz w:val="26"/>
          <w:szCs w:val="26"/>
        </w:rPr>
        <w:t> </w:t>
      </w:r>
      <w:r w:rsidR="006F57FA" w:rsidRPr="007E5F01">
        <w:rPr>
          <w:rFonts w:cstheme="minorHAnsi"/>
          <w:color w:val="000000"/>
          <w:sz w:val="26"/>
          <w:szCs w:val="26"/>
          <w:lang w:val="ru-RU"/>
        </w:rPr>
        <w:t>протоколе заседания общего собрания работников члены общего собрания работников вправе требовать от</w:t>
      </w:r>
      <w:r w:rsidR="006F57FA" w:rsidRPr="007E5F01">
        <w:rPr>
          <w:rFonts w:cstheme="minorHAnsi"/>
          <w:color w:val="000000"/>
          <w:sz w:val="26"/>
          <w:szCs w:val="26"/>
        </w:rPr>
        <w:t> </w:t>
      </w:r>
      <w:r w:rsidR="006F57FA" w:rsidRPr="007E5F01">
        <w:rPr>
          <w:rFonts w:cstheme="minorHAnsi"/>
          <w:color w:val="000000"/>
          <w:sz w:val="26"/>
          <w:szCs w:val="26"/>
          <w:lang w:val="ru-RU"/>
        </w:rPr>
        <w:t>председателя его изменения. В</w:t>
      </w:r>
      <w:r w:rsidR="006F57FA" w:rsidRPr="007E5F01">
        <w:rPr>
          <w:rFonts w:cstheme="minorHAnsi"/>
          <w:color w:val="000000"/>
          <w:sz w:val="26"/>
          <w:szCs w:val="26"/>
        </w:rPr>
        <w:t> </w:t>
      </w:r>
      <w:r w:rsidR="006F57FA" w:rsidRPr="007E5F01">
        <w:rPr>
          <w:rFonts w:cstheme="minorHAnsi"/>
          <w:color w:val="000000"/>
          <w:sz w:val="26"/>
          <w:szCs w:val="26"/>
          <w:lang w:val="ru-RU"/>
        </w:rPr>
        <w:t>свою очередь председатель обязан принять меры по</w:t>
      </w:r>
      <w:r w:rsidR="006F57FA" w:rsidRPr="007E5F01">
        <w:rPr>
          <w:rFonts w:cstheme="minorHAnsi"/>
          <w:color w:val="000000"/>
          <w:sz w:val="26"/>
          <w:szCs w:val="26"/>
        </w:rPr>
        <w:t> </w:t>
      </w:r>
      <w:r w:rsidR="006F57FA" w:rsidRPr="007E5F01">
        <w:rPr>
          <w:rFonts w:cstheme="minorHAnsi"/>
          <w:color w:val="000000"/>
          <w:sz w:val="26"/>
          <w:szCs w:val="26"/>
          <w:lang w:val="ru-RU"/>
        </w:rPr>
        <w:t>внесению</w:t>
      </w:r>
      <w:r w:rsidR="0022587C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="006F57FA" w:rsidRPr="007E5F01">
        <w:rPr>
          <w:rFonts w:cstheme="minorHAnsi"/>
          <w:color w:val="000000"/>
          <w:sz w:val="26"/>
          <w:szCs w:val="26"/>
          <w:lang w:val="ru-RU"/>
        </w:rPr>
        <w:t>в</w:t>
      </w:r>
      <w:r w:rsidR="006F57FA" w:rsidRPr="007E5F01">
        <w:rPr>
          <w:rFonts w:cstheme="minorHAnsi"/>
          <w:color w:val="000000"/>
          <w:sz w:val="26"/>
          <w:szCs w:val="26"/>
        </w:rPr>
        <w:t> </w:t>
      </w:r>
      <w:r w:rsidR="006F57FA" w:rsidRPr="007E5F01">
        <w:rPr>
          <w:rFonts w:cstheme="minorHAnsi"/>
          <w:color w:val="000000"/>
          <w:sz w:val="26"/>
          <w:szCs w:val="26"/>
          <w:lang w:val="ru-RU"/>
        </w:rPr>
        <w:t>протокол соответствующих изменений и</w:t>
      </w:r>
      <w:r w:rsidR="006F57FA" w:rsidRPr="007E5F01">
        <w:rPr>
          <w:rFonts w:cstheme="minorHAnsi"/>
          <w:color w:val="000000"/>
          <w:sz w:val="26"/>
          <w:szCs w:val="26"/>
        </w:rPr>
        <w:t> </w:t>
      </w:r>
      <w:r w:rsidR="006F57FA" w:rsidRPr="007E5F01">
        <w:rPr>
          <w:rFonts w:cstheme="minorHAnsi"/>
          <w:color w:val="000000"/>
          <w:sz w:val="26"/>
          <w:szCs w:val="26"/>
          <w:lang w:val="ru-RU"/>
        </w:rPr>
        <w:t>уточнений, а</w:t>
      </w:r>
      <w:r w:rsidR="006F57FA" w:rsidRPr="007E5F01">
        <w:rPr>
          <w:rFonts w:cstheme="minorHAnsi"/>
          <w:color w:val="000000"/>
          <w:sz w:val="26"/>
          <w:szCs w:val="26"/>
        </w:rPr>
        <w:t> </w:t>
      </w:r>
      <w:r w:rsidR="006F57FA" w:rsidRPr="007E5F01">
        <w:rPr>
          <w:rFonts w:cstheme="minorHAnsi"/>
          <w:color w:val="000000"/>
          <w:sz w:val="26"/>
          <w:szCs w:val="26"/>
          <w:lang w:val="ru-RU"/>
        </w:rPr>
        <w:t>также сделать соответствующее сообщение на</w:t>
      </w:r>
      <w:r w:rsidR="006F57FA" w:rsidRPr="007E5F01">
        <w:rPr>
          <w:rFonts w:cstheme="minorHAnsi"/>
          <w:color w:val="000000"/>
          <w:sz w:val="26"/>
          <w:szCs w:val="26"/>
        </w:rPr>
        <w:t> </w:t>
      </w:r>
      <w:r w:rsidRPr="007E5F01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="006F57FA" w:rsidRPr="007E5F01">
        <w:rPr>
          <w:rFonts w:cstheme="minorHAnsi"/>
          <w:color w:val="000000"/>
          <w:sz w:val="26"/>
          <w:szCs w:val="26"/>
          <w:lang w:val="ru-RU"/>
        </w:rPr>
        <w:t>следующем заседании общего собрания работников, внеся данный вопрос в</w:t>
      </w:r>
      <w:r w:rsidR="006F57FA" w:rsidRPr="007E5F01">
        <w:rPr>
          <w:rFonts w:cstheme="minorHAnsi"/>
          <w:color w:val="000000"/>
          <w:sz w:val="26"/>
          <w:szCs w:val="26"/>
        </w:rPr>
        <w:t> </w:t>
      </w:r>
      <w:r w:rsidR="006F57FA" w:rsidRPr="007E5F01">
        <w:rPr>
          <w:rFonts w:cstheme="minorHAnsi"/>
          <w:color w:val="000000"/>
          <w:sz w:val="26"/>
          <w:szCs w:val="26"/>
          <w:lang w:val="ru-RU"/>
        </w:rPr>
        <w:t>его повестку дня.</w:t>
      </w:r>
    </w:p>
    <w:p w:rsidR="00D4546D" w:rsidRPr="007E5F01" w:rsidRDefault="00CD240E" w:rsidP="00E53B4E">
      <w:pPr>
        <w:tabs>
          <w:tab w:val="left" w:pos="1276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7E5F01">
        <w:rPr>
          <w:rFonts w:cstheme="minorHAnsi"/>
          <w:color w:val="000000"/>
          <w:sz w:val="26"/>
          <w:szCs w:val="26"/>
          <w:lang w:val="ru-RU"/>
        </w:rPr>
        <w:t>4</w:t>
      </w:r>
      <w:r w:rsidR="006F57FA" w:rsidRPr="007E5F01">
        <w:rPr>
          <w:rFonts w:cstheme="minorHAnsi"/>
          <w:color w:val="000000"/>
          <w:sz w:val="26"/>
          <w:szCs w:val="26"/>
          <w:lang w:val="ru-RU"/>
        </w:rPr>
        <w:t>.4.</w:t>
      </w:r>
      <w:r w:rsidR="002C2AC8">
        <w:rPr>
          <w:rFonts w:cstheme="minorHAnsi"/>
          <w:color w:val="000000"/>
          <w:sz w:val="26"/>
          <w:szCs w:val="26"/>
          <w:lang w:val="ru-RU"/>
        </w:rPr>
        <w:t xml:space="preserve"> Оригиналы протоколов хранятся в администрации Учреждения</w:t>
      </w:r>
      <w:r w:rsidR="006F57FA" w:rsidRPr="007E5F01">
        <w:rPr>
          <w:rFonts w:cstheme="minorHAnsi"/>
          <w:color w:val="000000"/>
          <w:sz w:val="26"/>
          <w:szCs w:val="26"/>
          <w:lang w:val="ru-RU"/>
        </w:rPr>
        <w:t>.</w:t>
      </w:r>
    </w:p>
    <w:p w:rsidR="00D4546D" w:rsidRPr="007E5F01" w:rsidRDefault="00CD240E" w:rsidP="00E53B4E">
      <w:pPr>
        <w:tabs>
          <w:tab w:val="left" w:pos="1276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7E5F01">
        <w:rPr>
          <w:rFonts w:cstheme="minorHAnsi"/>
          <w:color w:val="000000"/>
          <w:sz w:val="26"/>
          <w:szCs w:val="26"/>
          <w:lang w:val="ru-RU"/>
        </w:rPr>
        <w:t>4</w:t>
      </w:r>
      <w:r w:rsidR="006F57FA" w:rsidRPr="007E5F01">
        <w:rPr>
          <w:rFonts w:cstheme="minorHAnsi"/>
          <w:color w:val="000000"/>
          <w:sz w:val="26"/>
          <w:szCs w:val="26"/>
          <w:lang w:val="ru-RU"/>
        </w:rPr>
        <w:t>.5. К</w:t>
      </w:r>
      <w:r w:rsidR="006F57FA" w:rsidRPr="007E5F01">
        <w:rPr>
          <w:rFonts w:cstheme="minorHAnsi"/>
          <w:color w:val="000000"/>
          <w:sz w:val="26"/>
          <w:szCs w:val="26"/>
        </w:rPr>
        <w:t> </w:t>
      </w:r>
      <w:r w:rsidR="006F57FA" w:rsidRPr="007E5F01">
        <w:rPr>
          <w:rFonts w:cstheme="minorHAnsi"/>
          <w:color w:val="000000"/>
          <w:sz w:val="26"/>
          <w:szCs w:val="26"/>
          <w:lang w:val="ru-RU"/>
        </w:rPr>
        <w:t>протоколу прикладываются вся информация и</w:t>
      </w:r>
      <w:r w:rsidR="006F57FA" w:rsidRPr="007E5F01">
        <w:rPr>
          <w:rFonts w:cstheme="minorHAnsi"/>
          <w:color w:val="000000"/>
          <w:sz w:val="26"/>
          <w:szCs w:val="26"/>
        </w:rPr>
        <w:t> </w:t>
      </w:r>
      <w:r w:rsidR="006F57FA" w:rsidRPr="007E5F01">
        <w:rPr>
          <w:rFonts w:cstheme="minorHAnsi"/>
          <w:color w:val="000000"/>
          <w:sz w:val="26"/>
          <w:szCs w:val="26"/>
          <w:lang w:val="ru-RU"/>
        </w:rPr>
        <w:t>материалы, а</w:t>
      </w:r>
      <w:r w:rsidR="006F57FA" w:rsidRPr="007E5F01">
        <w:rPr>
          <w:rFonts w:cstheme="minorHAnsi"/>
          <w:color w:val="000000"/>
          <w:sz w:val="26"/>
          <w:szCs w:val="26"/>
        </w:rPr>
        <w:t> </w:t>
      </w:r>
      <w:r w:rsidR="006F57FA" w:rsidRPr="007E5F01">
        <w:rPr>
          <w:rFonts w:cstheme="minorHAnsi"/>
          <w:color w:val="000000"/>
          <w:sz w:val="26"/>
          <w:szCs w:val="26"/>
          <w:lang w:val="ru-RU"/>
        </w:rPr>
        <w:t>также иные документы, касающиеся решения.</w:t>
      </w:r>
    </w:p>
    <w:p w:rsidR="00D4546D" w:rsidRPr="007E5F01" w:rsidRDefault="00D4546D" w:rsidP="00E53B4E">
      <w:pPr>
        <w:tabs>
          <w:tab w:val="left" w:pos="1276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6"/>
          <w:szCs w:val="26"/>
          <w:lang w:val="ru-RU"/>
        </w:rPr>
      </w:pPr>
    </w:p>
    <w:sectPr w:rsidR="00D4546D" w:rsidRPr="007E5F01" w:rsidSect="008254A8">
      <w:pgSz w:w="11907" w:h="1683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2F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736A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DC78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064E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317EC"/>
    <w:rsid w:val="00057E56"/>
    <w:rsid w:val="0022587C"/>
    <w:rsid w:val="002605D0"/>
    <w:rsid w:val="00281F94"/>
    <w:rsid w:val="002B6A43"/>
    <w:rsid w:val="002C2AC8"/>
    <w:rsid w:val="002D33B1"/>
    <w:rsid w:val="002D3591"/>
    <w:rsid w:val="00307125"/>
    <w:rsid w:val="003514A0"/>
    <w:rsid w:val="004227B4"/>
    <w:rsid w:val="00434A6F"/>
    <w:rsid w:val="0048486C"/>
    <w:rsid w:val="004F7E17"/>
    <w:rsid w:val="005A05CE"/>
    <w:rsid w:val="00634329"/>
    <w:rsid w:val="00653AF6"/>
    <w:rsid w:val="00660F3C"/>
    <w:rsid w:val="006751BD"/>
    <w:rsid w:val="006B33FD"/>
    <w:rsid w:val="006F57FA"/>
    <w:rsid w:val="00746335"/>
    <w:rsid w:val="007E5F01"/>
    <w:rsid w:val="008254A8"/>
    <w:rsid w:val="00B4555D"/>
    <w:rsid w:val="00B73A5A"/>
    <w:rsid w:val="00B87905"/>
    <w:rsid w:val="00C062AE"/>
    <w:rsid w:val="00CD240E"/>
    <w:rsid w:val="00D253D2"/>
    <w:rsid w:val="00D25A7F"/>
    <w:rsid w:val="00D4546D"/>
    <w:rsid w:val="00DD6D88"/>
    <w:rsid w:val="00DF6BFE"/>
    <w:rsid w:val="00E2648C"/>
    <w:rsid w:val="00E438A1"/>
    <w:rsid w:val="00E53B4E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Название Знак"/>
    <w:uiPriority w:val="99"/>
    <w:rsid w:val="00E53B4E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6B33FD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Default">
    <w:name w:val="Default"/>
    <w:rsid w:val="00DF6BFE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4">
    <w:name w:val="Table Grid"/>
    <w:basedOn w:val="a1"/>
    <w:uiPriority w:val="59"/>
    <w:rsid w:val="008254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Название Знак"/>
    <w:uiPriority w:val="99"/>
    <w:rsid w:val="00E53B4E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6B33FD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Default">
    <w:name w:val="Default"/>
    <w:rsid w:val="00DF6BFE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4">
    <w:name w:val="Table Grid"/>
    <w:basedOn w:val="a1"/>
    <w:uiPriority w:val="59"/>
    <w:rsid w:val="008254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Директор (ВИКТОРИЯ)</cp:lastModifiedBy>
  <cp:revision>23</cp:revision>
  <cp:lastPrinted>2023-11-08T14:15:00Z</cp:lastPrinted>
  <dcterms:created xsi:type="dcterms:W3CDTF">2011-11-02T04:15:00Z</dcterms:created>
  <dcterms:modified xsi:type="dcterms:W3CDTF">2023-11-08T14:16:00Z</dcterms:modified>
</cp:coreProperties>
</file>