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4537"/>
        <w:gridCol w:w="4961"/>
      </w:tblGrid>
      <w:tr w:rsidR="00AA076C" w:rsidRPr="00F95BFD" w:rsidTr="00687E0A">
        <w:trPr>
          <w:trHeight w:val="2157"/>
        </w:trPr>
        <w:tc>
          <w:tcPr>
            <w:tcW w:w="4537" w:type="dxa"/>
          </w:tcPr>
          <w:p w:rsidR="00AA076C" w:rsidRPr="00043E82" w:rsidRDefault="00AA076C" w:rsidP="00AA07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E82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:rsidR="00AA076C" w:rsidRPr="00043E82" w:rsidRDefault="00AA076C" w:rsidP="00AA07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E82">
              <w:rPr>
                <w:rFonts w:ascii="Times New Roman" w:hAnsi="Times New Roman"/>
                <w:sz w:val="26"/>
                <w:szCs w:val="26"/>
              </w:rPr>
              <w:t xml:space="preserve">на общем собрании работников МАУ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Pr="00043E82">
              <w:rPr>
                <w:rFonts w:ascii="Times New Roman" w:hAnsi="Times New Roman"/>
                <w:sz w:val="26"/>
                <w:szCs w:val="26"/>
              </w:rPr>
              <w:t>СШОР «Виктория»</w:t>
            </w:r>
          </w:p>
          <w:p w:rsidR="00AA076C" w:rsidRPr="00043E82" w:rsidRDefault="00AA076C" w:rsidP="00AA07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E82">
              <w:rPr>
                <w:rFonts w:ascii="Times New Roman" w:hAnsi="Times New Roman"/>
                <w:sz w:val="26"/>
                <w:szCs w:val="26"/>
              </w:rPr>
              <w:t>протокол от 2</w:t>
            </w:r>
            <w:r>
              <w:rPr>
                <w:rFonts w:ascii="Times New Roman" w:hAnsi="Times New Roman"/>
                <w:sz w:val="26"/>
                <w:szCs w:val="26"/>
              </w:rPr>
              <w:t>8 июня</w:t>
            </w:r>
            <w:r w:rsidRPr="00043E82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043E8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:rsidR="00AA076C" w:rsidRPr="00043E82" w:rsidRDefault="00DA6C6A" w:rsidP="00AA07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№8</w:t>
            </w:r>
          </w:p>
        </w:tc>
        <w:tc>
          <w:tcPr>
            <w:tcW w:w="4961" w:type="dxa"/>
          </w:tcPr>
          <w:p w:rsidR="00AA076C" w:rsidRPr="00043E82" w:rsidRDefault="00AA076C" w:rsidP="00AA076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</w:pPr>
            <w:r w:rsidRPr="00043E82"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>УТВЕРЖДЕНО</w:t>
            </w:r>
          </w:p>
          <w:p w:rsidR="00DA6C6A" w:rsidRDefault="00AA076C" w:rsidP="00DA6C6A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</w:pPr>
            <w:r w:rsidRPr="00043E82"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 xml:space="preserve">приказом </w:t>
            </w:r>
            <w:r w:rsidR="00DA6C6A"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>МАУ ДО СШОР «Виктория»</w:t>
            </w:r>
          </w:p>
          <w:p w:rsidR="00AA076C" w:rsidRPr="00043E82" w:rsidRDefault="00AA076C" w:rsidP="00DA6C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E82"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 xml:space="preserve">от </w:t>
            </w:r>
            <w:r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>28 июня 2023 года  № 01-01/118</w:t>
            </w:r>
          </w:p>
        </w:tc>
      </w:tr>
    </w:tbl>
    <w:p w:rsidR="00530B3A" w:rsidRDefault="00F95BFD" w:rsidP="00A368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Положение </w:t>
      </w:r>
    </w:p>
    <w:p w:rsidR="00530B3A" w:rsidRDefault="00F95BFD" w:rsidP="00A368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комиссии по противодействию коррупции</w:t>
      </w:r>
      <w:r w:rsidR="00530B3A">
        <w:rPr>
          <w:rFonts w:ascii="Times New Roman" w:hAnsi="Times New Roman"/>
          <w:b/>
          <w:sz w:val="26"/>
          <w:szCs w:val="26"/>
        </w:rPr>
        <w:t xml:space="preserve"> </w:t>
      </w:r>
    </w:p>
    <w:p w:rsidR="00687E0A" w:rsidRDefault="00530B3A" w:rsidP="00A368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муниципальном автономном учреждении</w:t>
      </w:r>
      <w:r w:rsidR="00AA076C">
        <w:rPr>
          <w:rFonts w:ascii="Times New Roman" w:hAnsi="Times New Roman"/>
          <w:b/>
          <w:sz w:val="26"/>
          <w:szCs w:val="26"/>
        </w:rPr>
        <w:t xml:space="preserve"> дополнительного образования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A3682F" w:rsidRDefault="00530B3A" w:rsidP="00A368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«Спортивная школа </w:t>
      </w:r>
      <w:r w:rsidR="00687E0A">
        <w:rPr>
          <w:rFonts w:ascii="Times New Roman" w:hAnsi="Times New Roman"/>
          <w:b/>
          <w:sz w:val="26"/>
          <w:szCs w:val="26"/>
        </w:rPr>
        <w:t xml:space="preserve">олимпийского резерва </w:t>
      </w:r>
      <w:r>
        <w:rPr>
          <w:rFonts w:ascii="Times New Roman" w:hAnsi="Times New Roman"/>
          <w:b/>
          <w:sz w:val="26"/>
          <w:szCs w:val="26"/>
        </w:rPr>
        <w:t>«Виктория»</w:t>
      </w:r>
    </w:p>
    <w:p w:rsidR="00AA076C" w:rsidRDefault="00AA076C" w:rsidP="00A368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Старооскольского городского округа</w:t>
      </w:r>
    </w:p>
    <w:p w:rsidR="00530B3A" w:rsidRPr="00F95BFD" w:rsidRDefault="00530B3A" w:rsidP="00A368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3682F" w:rsidRPr="00F95BFD" w:rsidRDefault="00A3682F" w:rsidP="00AA07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F95BFD">
        <w:rPr>
          <w:rFonts w:ascii="Times New Roman" w:hAnsi="Times New Roman"/>
          <w:caps/>
          <w:sz w:val="26"/>
          <w:szCs w:val="26"/>
        </w:rPr>
        <w:t>1. Общие положения</w:t>
      </w:r>
    </w:p>
    <w:p w:rsidR="00A3682F" w:rsidRPr="00F95BFD" w:rsidRDefault="00A3682F" w:rsidP="00A3682F">
      <w:pPr>
        <w:shd w:val="clear" w:color="auto" w:fill="FFFFFF"/>
        <w:spacing w:after="0" w:line="240" w:lineRule="auto"/>
        <w:ind w:left="-426" w:firstLine="709"/>
        <w:jc w:val="center"/>
        <w:rPr>
          <w:rFonts w:ascii="Times New Roman" w:hAnsi="Times New Roman"/>
          <w:caps/>
          <w:sz w:val="26"/>
          <w:szCs w:val="26"/>
        </w:rPr>
      </w:pPr>
    </w:p>
    <w:p w:rsidR="00A3682F" w:rsidRPr="00F95BFD" w:rsidRDefault="00A3682F" w:rsidP="00A368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5BFD">
        <w:rPr>
          <w:rFonts w:ascii="Times New Roman" w:hAnsi="Times New Roman"/>
          <w:spacing w:val="-4"/>
          <w:sz w:val="26"/>
          <w:szCs w:val="26"/>
        </w:rPr>
        <w:t xml:space="preserve">1.1. Положение </w:t>
      </w:r>
      <w:r w:rsidR="00530B3A">
        <w:rPr>
          <w:rFonts w:ascii="Times New Roman" w:hAnsi="Times New Roman"/>
          <w:spacing w:val="-4"/>
          <w:sz w:val="26"/>
          <w:szCs w:val="26"/>
        </w:rPr>
        <w:t xml:space="preserve">о комиссии по противодействию коррупции в муниципальном автономном учреждении </w:t>
      </w:r>
      <w:r w:rsidR="00AA076C">
        <w:rPr>
          <w:rFonts w:ascii="Times New Roman" w:hAnsi="Times New Roman"/>
          <w:spacing w:val="-4"/>
          <w:sz w:val="26"/>
          <w:szCs w:val="26"/>
        </w:rPr>
        <w:t xml:space="preserve">дополнительного образования </w:t>
      </w:r>
      <w:r w:rsidR="00530B3A">
        <w:rPr>
          <w:rFonts w:ascii="Times New Roman" w:hAnsi="Times New Roman"/>
          <w:spacing w:val="-4"/>
          <w:sz w:val="26"/>
          <w:szCs w:val="26"/>
        </w:rPr>
        <w:t xml:space="preserve">«Спортивная школа </w:t>
      </w:r>
      <w:r w:rsidR="00687E0A">
        <w:rPr>
          <w:rFonts w:ascii="Times New Roman" w:hAnsi="Times New Roman"/>
          <w:spacing w:val="-4"/>
          <w:sz w:val="26"/>
          <w:szCs w:val="26"/>
        </w:rPr>
        <w:t xml:space="preserve">олимпийского резерва </w:t>
      </w:r>
      <w:r w:rsidR="00530B3A">
        <w:rPr>
          <w:rFonts w:ascii="Times New Roman" w:hAnsi="Times New Roman"/>
          <w:spacing w:val="-4"/>
          <w:sz w:val="26"/>
          <w:szCs w:val="26"/>
        </w:rPr>
        <w:t>«Виктория»</w:t>
      </w:r>
      <w:r w:rsidR="00AA076C">
        <w:rPr>
          <w:rFonts w:ascii="Times New Roman" w:hAnsi="Times New Roman"/>
          <w:spacing w:val="-4"/>
          <w:sz w:val="26"/>
          <w:szCs w:val="26"/>
        </w:rPr>
        <w:t xml:space="preserve"> Старооскольского городского округа</w:t>
      </w:r>
      <w:r w:rsidR="00530B3A">
        <w:rPr>
          <w:rFonts w:ascii="Times New Roman" w:hAnsi="Times New Roman"/>
          <w:spacing w:val="-4"/>
          <w:sz w:val="26"/>
          <w:szCs w:val="26"/>
        </w:rPr>
        <w:t xml:space="preserve"> (далее – Положение) </w:t>
      </w:r>
      <w:r w:rsidRPr="00F95BFD">
        <w:rPr>
          <w:rFonts w:ascii="Times New Roman" w:hAnsi="Times New Roman"/>
          <w:spacing w:val="-4"/>
          <w:sz w:val="26"/>
          <w:szCs w:val="26"/>
        </w:rPr>
        <w:t xml:space="preserve">определяет порядок деятельности, задачи и компетенцию </w:t>
      </w:r>
      <w:r w:rsidR="00530B3A">
        <w:rPr>
          <w:rFonts w:ascii="Times New Roman" w:hAnsi="Times New Roman"/>
          <w:spacing w:val="-4"/>
          <w:sz w:val="26"/>
          <w:szCs w:val="26"/>
        </w:rPr>
        <w:t>к</w:t>
      </w:r>
      <w:r w:rsidRPr="00F95BFD">
        <w:rPr>
          <w:rFonts w:ascii="Times New Roman" w:hAnsi="Times New Roman"/>
          <w:spacing w:val="-4"/>
          <w:sz w:val="26"/>
          <w:szCs w:val="26"/>
        </w:rPr>
        <w:t>омиссии по </w:t>
      </w:r>
      <w:r w:rsidRPr="00F95BFD">
        <w:rPr>
          <w:rFonts w:ascii="Times New Roman" w:hAnsi="Times New Roman"/>
          <w:spacing w:val="-3"/>
          <w:sz w:val="26"/>
          <w:szCs w:val="26"/>
        </w:rPr>
        <w:t xml:space="preserve">противодействию коррупции (далее </w:t>
      </w:r>
      <w:r w:rsidR="00373718" w:rsidRPr="00F95BFD">
        <w:rPr>
          <w:rFonts w:ascii="Times New Roman" w:hAnsi="Times New Roman"/>
          <w:spacing w:val="-3"/>
          <w:sz w:val="26"/>
          <w:szCs w:val="26"/>
        </w:rPr>
        <w:t>-</w:t>
      </w:r>
      <w:r w:rsidRPr="00F95BFD">
        <w:rPr>
          <w:rFonts w:ascii="Times New Roman" w:hAnsi="Times New Roman"/>
          <w:spacing w:val="-3"/>
          <w:sz w:val="26"/>
          <w:szCs w:val="26"/>
        </w:rPr>
        <w:t xml:space="preserve"> Комиссия) в муниципальном</w:t>
      </w:r>
      <w:r w:rsidR="00D41A36" w:rsidRPr="00F95BFD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F95BFD">
        <w:rPr>
          <w:rFonts w:ascii="Times New Roman" w:hAnsi="Times New Roman"/>
          <w:spacing w:val="-3"/>
          <w:sz w:val="26"/>
          <w:szCs w:val="26"/>
        </w:rPr>
        <w:t xml:space="preserve"> автономном учреждении </w:t>
      </w:r>
      <w:r w:rsidR="00AA076C">
        <w:rPr>
          <w:rFonts w:ascii="Times New Roman" w:hAnsi="Times New Roman"/>
          <w:spacing w:val="-3"/>
          <w:sz w:val="26"/>
          <w:szCs w:val="26"/>
        </w:rPr>
        <w:t xml:space="preserve">дополнительного образования </w:t>
      </w:r>
      <w:r w:rsidRPr="00F95BFD">
        <w:rPr>
          <w:rFonts w:ascii="Times New Roman" w:hAnsi="Times New Roman"/>
          <w:spacing w:val="-3"/>
          <w:sz w:val="26"/>
          <w:szCs w:val="26"/>
        </w:rPr>
        <w:t xml:space="preserve">«Спортивная школа </w:t>
      </w:r>
      <w:r w:rsidR="00687E0A">
        <w:rPr>
          <w:rFonts w:ascii="Times New Roman" w:hAnsi="Times New Roman"/>
          <w:spacing w:val="-3"/>
          <w:sz w:val="26"/>
          <w:szCs w:val="26"/>
        </w:rPr>
        <w:t xml:space="preserve">олимпийского резерва </w:t>
      </w:r>
      <w:r w:rsidR="00530B3A">
        <w:rPr>
          <w:rFonts w:ascii="Times New Roman" w:hAnsi="Times New Roman"/>
          <w:spacing w:val="-3"/>
          <w:sz w:val="26"/>
          <w:szCs w:val="26"/>
        </w:rPr>
        <w:t>«Виктория</w:t>
      </w:r>
      <w:r w:rsidRPr="00F95BFD">
        <w:rPr>
          <w:rFonts w:ascii="Times New Roman" w:hAnsi="Times New Roman"/>
          <w:spacing w:val="-3"/>
          <w:sz w:val="26"/>
          <w:szCs w:val="26"/>
        </w:rPr>
        <w:t>»</w:t>
      </w:r>
      <w:r w:rsidR="00AA076C">
        <w:rPr>
          <w:rFonts w:ascii="Times New Roman" w:hAnsi="Times New Roman"/>
          <w:spacing w:val="-3"/>
          <w:sz w:val="26"/>
          <w:szCs w:val="26"/>
        </w:rPr>
        <w:t xml:space="preserve"> Старооскольского городского округа</w:t>
      </w:r>
      <w:r w:rsidRPr="00F95BFD">
        <w:rPr>
          <w:rFonts w:ascii="Times New Roman" w:hAnsi="Times New Roman"/>
          <w:spacing w:val="-3"/>
          <w:sz w:val="26"/>
          <w:szCs w:val="26"/>
        </w:rPr>
        <w:t xml:space="preserve"> (далее  </w:t>
      </w:r>
      <w:r w:rsidR="00530B3A">
        <w:rPr>
          <w:rFonts w:ascii="Times New Roman" w:hAnsi="Times New Roman"/>
          <w:spacing w:val="-3"/>
          <w:sz w:val="26"/>
          <w:szCs w:val="26"/>
        </w:rPr>
        <w:t xml:space="preserve">- </w:t>
      </w:r>
      <w:r w:rsidRPr="00F95BFD">
        <w:rPr>
          <w:rFonts w:ascii="Times New Roman" w:hAnsi="Times New Roman"/>
          <w:spacing w:val="-3"/>
          <w:sz w:val="26"/>
          <w:szCs w:val="26"/>
        </w:rPr>
        <w:t>Учреждение</w:t>
      </w:r>
      <w:r w:rsidRPr="00F95BFD">
        <w:rPr>
          <w:rFonts w:ascii="Times New Roman" w:hAnsi="Times New Roman"/>
          <w:spacing w:val="-7"/>
          <w:sz w:val="26"/>
          <w:szCs w:val="26"/>
        </w:rPr>
        <w:t>).</w:t>
      </w:r>
    </w:p>
    <w:p w:rsidR="00A3682F" w:rsidRPr="00F95BFD" w:rsidRDefault="00A3682F" w:rsidP="00A368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5BFD">
        <w:rPr>
          <w:rFonts w:ascii="Times New Roman" w:hAnsi="Times New Roman"/>
          <w:spacing w:val="-3"/>
          <w:sz w:val="26"/>
          <w:szCs w:val="26"/>
        </w:rPr>
        <w:t>1.2. Комиссия является совещательным органом, который систематически осуществляет ком</w:t>
      </w:r>
      <w:r w:rsidRPr="00F95BFD">
        <w:rPr>
          <w:rFonts w:ascii="Times New Roman" w:hAnsi="Times New Roman"/>
          <w:spacing w:val="-3"/>
          <w:sz w:val="26"/>
          <w:szCs w:val="26"/>
        </w:rPr>
        <w:softHyphen/>
        <w:t>плекс </w:t>
      </w:r>
      <w:r w:rsidRPr="00F95BFD">
        <w:rPr>
          <w:rFonts w:ascii="Times New Roman" w:hAnsi="Times New Roman"/>
          <w:spacing w:val="-2"/>
          <w:sz w:val="26"/>
          <w:szCs w:val="26"/>
        </w:rPr>
        <w:t>мероприятий по:</w:t>
      </w:r>
    </w:p>
    <w:p w:rsidR="00A3682F" w:rsidRPr="00F95BFD" w:rsidRDefault="00A3682F" w:rsidP="00A368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5BFD">
        <w:rPr>
          <w:rFonts w:ascii="Times New Roman" w:hAnsi="Times New Roman"/>
          <w:spacing w:val="-3"/>
          <w:sz w:val="26"/>
          <w:szCs w:val="26"/>
        </w:rPr>
        <w:t>- выявлению и устранению причин и условий, порождающих коррупцию;</w:t>
      </w:r>
    </w:p>
    <w:p w:rsidR="00A3682F" w:rsidRPr="00F95BFD" w:rsidRDefault="00A3682F" w:rsidP="00A368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5BFD">
        <w:rPr>
          <w:rFonts w:ascii="Times New Roman" w:hAnsi="Times New Roman"/>
          <w:spacing w:val="-3"/>
          <w:sz w:val="26"/>
          <w:szCs w:val="26"/>
        </w:rPr>
        <w:t>- выработке оптимальных механизмов защиты от проникновения коррупции в Учреждение, сниже</w:t>
      </w:r>
      <w:r w:rsidRPr="00F95BFD">
        <w:rPr>
          <w:rFonts w:ascii="Times New Roman" w:hAnsi="Times New Roman"/>
          <w:spacing w:val="-3"/>
          <w:sz w:val="26"/>
          <w:szCs w:val="26"/>
        </w:rPr>
        <w:softHyphen/>
        <w:t>нию </w:t>
      </w:r>
      <w:r w:rsidRPr="00F95BFD">
        <w:rPr>
          <w:rFonts w:ascii="Times New Roman" w:hAnsi="Times New Roman"/>
          <w:spacing w:val="-5"/>
          <w:sz w:val="26"/>
          <w:szCs w:val="26"/>
        </w:rPr>
        <w:t> коррупционных рисков;</w:t>
      </w:r>
    </w:p>
    <w:p w:rsidR="00A3682F" w:rsidRPr="00F95BFD" w:rsidRDefault="00A3682F" w:rsidP="00A368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5BFD">
        <w:rPr>
          <w:rFonts w:ascii="Times New Roman" w:hAnsi="Times New Roman"/>
          <w:spacing w:val="-4"/>
          <w:sz w:val="26"/>
          <w:szCs w:val="26"/>
        </w:rPr>
        <w:t>- созданию единой системы мониторинга и информирования сотрудни</w:t>
      </w:r>
      <w:r w:rsidRPr="00F95BFD">
        <w:rPr>
          <w:rFonts w:ascii="Times New Roman" w:hAnsi="Times New Roman"/>
          <w:spacing w:val="-4"/>
          <w:sz w:val="26"/>
          <w:szCs w:val="26"/>
        </w:rPr>
        <w:softHyphen/>
        <w:t>ков </w:t>
      </w:r>
      <w:r w:rsidRPr="00F95BFD">
        <w:rPr>
          <w:rFonts w:ascii="Times New Roman" w:hAnsi="Times New Roman"/>
          <w:spacing w:val="-5"/>
          <w:sz w:val="26"/>
          <w:szCs w:val="26"/>
        </w:rPr>
        <w:t>по проблемам коррупции;</w:t>
      </w:r>
    </w:p>
    <w:p w:rsidR="00A3682F" w:rsidRPr="00F95BFD" w:rsidRDefault="00A3682F" w:rsidP="00A368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5BFD">
        <w:rPr>
          <w:rFonts w:ascii="Times New Roman" w:hAnsi="Times New Roman"/>
          <w:sz w:val="26"/>
          <w:szCs w:val="26"/>
        </w:rPr>
        <w:t>- </w:t>
      </w:r>
      <w:r w:rsidRPr="00F95BFD">
        <w:rPr>
          <w:rFonts w:ascii="Times New Roman" w:hAnsi="Times New Roman"/>
          <w:spacing w:val="-4"/>
          <w:sz w:val="26"/>
          <w:szCs w:val="26"/>
        </w:rPr>
        <w:t>антикоррупционной пропаганде и воспитанию;</w:t>
      </w:r>
    </w:p>
    <w:p w:rsidR="00A3682F" w:rsidRPr="00F95BFD" w:rsidRDefault="00A3682F" w:rsidP="00A368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5BFD">
        <w:rPr>
          <w:rFonts w:ascii="Times New Roman" w:hAnsi="Times New Roman"/>
          <w:sz w:val="26"/>
          <w:szCs w:val="26"/>
        </w:rPr>
        <w:t>- </w:t>
      </w:r>
      <w:r w:rsidRPr="00F95BFD">
        <w:rPr>
          <w:rFonts w:ascii="Times New Roman" w:hAnsi="Times New Roman"/>
          <w:spacing w:val="-3"/>
          <w:sz w:val="26"/>
          <w:szCs w:val="26"/>
        </w:rPr>
        <w:t>привлечению общественности и СМИ к сотрудничеству по вопросам противодействия </w:t>
      </w:r>
      <w:r w:rsidRPr="00F95BFD">
        <w:rPr>
          <w:rFonts w:ascii="Times New Roman" w:hAnsi="Times New Roman"/>
          <w:spacing w:val="-4"/>
          <w:sz w:val="26"/>
          <w:szCs w:val="26"/>
        </w:rPr>
        <w:t>кор</w:t>
      </w:r>
      <w:r w:rsidRPr="00F95BFD">
        <w:rPr>
          <w:rFonts w:ascii="Times New Roman" w:hAnsi="Times New Roman"/>
          <w:spacing w:val="-4"/>
          <w:sz w:val="26"/>
          <w:szCs w:val="26"/>
        </w:rPr>
        <w:softHyphen/>
        <w:t>рупции в целях выработки у сотрудников и учащихся навыков антикоррупцион</w:t>
      </w:r>
      <w:r w:rsidRPr="00F95BFD">
        <w:rPr>
          <w:rFonts w:ascii="Times New Roman" w:hAnsi="Times New Roman"/>
          <w:spacing w:val="-4"/>
          <w:sz w:val="26"/>
          <w:szCs w:val="26"/>
        </w:rPr>
        <w:softHyphen/>
        <w:t>ного поведения в сферах с повышенным риском коррупции, а также формирования нетерпи</w:t>
      </w:r>
      <w:r w:rsidRPr="00F95BFD">
        <w:rPr>
          <w:rFonts w:ascii="Times New Roman" w:hAnsi="Times New Roman"/>
          <w:spacing w:val="-4"/>
          <w:sz w:val="26"/>
          <w:szCs w:val="26"/>
        </w:rPr>
        <w:softHyphen/>
        <w:t>мого </w:t>
      </w:r>
      <w:r w:rsidRPr="00F95BFD">
        <w:rPr>
          <w:rFonts w:ascii="Times New Roman" w:hAnsi="Times New Roman"/>
          <w:spacing w:val="-6"/>
          <w:sz w:val="26"/>
          <w:szCs w:val="26"/>
        </w:rPr>
        <w:t>отношения к коррупции.</w:t>
      </w:r>
    </w:p>
    <w:p w:rsidR="00A3682F" w:rsidRPr="00F95BFD" w:rsidRDefault="00A3682F" w:rsidP="00A368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5BFD">
        <w:rPr>
          <w:rFonts w:ascii="Times New Roman" w:hAnsi="Times New Roman"/>
          <w:spacing w:val="-4"/>
          <w:sz w:val="26"/>
          <w:szCs w:val="26"/>
        </w:rPr>
        <w:t>1.3. Для целей настоящего Положения применяются следующие понятия и определения:</w:t>
      </w:r>
    </w:p>
    <w:p w:rsidR="00A3682F" w:rsidRPr="00F95BFD" w:rsidRDefault="00A3682F" w:rsidP="00A368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B3A">
        <w:rPr>
          <w:rFonts w:ascii="Times New Roman" w:hAnsi="Times New Roman"/>
          <w:bCs/>
          <w:iCs/>
          <w:spacing w:val="-3"/>
          <w:sz w:val="26"/>
          <w:szCs w:val="26"/>
        </w:rPr>
        <w:t>1.3.1. Коррупция</w:t>
      </w:r>
      <w:r w:rsidRPr="00F95BFD">
        <w:rPr>
          <w:rFonts w:ascii="Times New Roman" w:hAnsi="Times New Roman"/>
          <w:spacing w:val="-3"/>
          <w:sz w:val="26"/>
          <w:szCs w:val="26"/>
        </w:rPr>
        <w:t> - под коррупцией понимается противоправная деятельность, заключаю</w:t>
      </w:r>
      <w:r w:rsidRPr="00F95BFD">
        <w:rPr>
          <w:rFonts w:ascii="Times New Roman" w:hAnsi="Times New Roman"/>
          <w:spacing w:val="-3"/>
          <w:sz w:val="26"/>
          <w:szCs w:val="26"/>
        </w:rPr>
        <w:softHyphen/>
        <w:t>щаяся в использовании лицом предоставленных должностных или служебных полномочий с целью </w:t>
      </w:r>
      <w:r w:rsidRPr="00F95BFD">
        <w:rPr>
          <w:rFonts w:ascii="Times New Roman" w:hAnsi="Times New Roman"/>
          <w:spacing w:val="-4"/>
          <w:sz w:val="26"/>
          <w:szCs w:val="26"/>
        </w:rPr>
        <w:t>незаконного достижения личных и (или) имущественных интересов.</w:t>
      </w:r>
    </w:p>
    <w:p w:rsidR="00373718" w:rsidRPr="00F95BFD" w:rsidRDefault="00A3682F" w:rsidP="003737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B3A">
        <w:rPr>
          <w:rFonts w:ascii="Times New Roman" w:hAnsi="Times New Roman"/>
          <w:bCs/>
          <w:iCs/>
          <w:spacing w:val="-2"/>
          <w:sz w:val="26"/>
          <w:szCs w:val="26"/>
        </w:rPr>
        <w:t>1.3.2. Противодействие коррупции</w:t>
      </w:r>
      <w:r w:rsidRPr="00530B3A">
        <w:rPr>
          <w:rFonts w:ascii="Times New Roman" w:hAnsi="Times New Roman"/>
          <w:spacing w:val="-2"/>
          <w:sz w:val="26"/>
          <w:szCs w:val="26"/>
        </w:rPr>
        <w:t> -</w:t>
      </w:r>
      <w:r w:rsidRPr="00F95BFD">
        <w:rPr>
          <w:rFonts w:ascii="Times New Roman" w:hAnsi="Times New Roman"/>
          <w:spacing w:val="-2"/>
          <w:sz w:val="26"/>
          <w:szCs w:val="26"/>
        </w:rPr>
        <w:t xml:space="preserve"> скоординированная деятельность федеральных органов </w:t>
      </w:r>
      <w:r w:rsidRPr="00F95BFD">
        <w:rPr>
          <w:rFonts w:ascii="Times New Roman" w:hAnsi="Times New Roman"/>
          <w:spacing w:val="-3"/>
          <w:sz w:val="26"/>
          <w:szCs w:val="26"/>
        </w:rPr>
        <w:t>государственной власти, органов государственной власти субъектов РФ, органов местного </w:t>
      </w:r>
      <w:r w:rsidRPr="00F95BFD">
        <w:rPr>
          <w:rFonts w:ascii="Times New Roman" w:hAnsi="Times New Roman"/>
          <w:spacing w:val="-4"/>
          <w:sz w:val="26"/>
          <w:szCs w:val="26"/>
        </w:rPr>
        <w:t>самоуправления муниципальных образований, институтов гражданского общества, организа</w:t>
      </w:r>
      <w:r w:rsidRPr="00F95BFD">
        <w:rPr>
          <w:rFonts w:ascii="Times New Roman" w:hAnsi="Times New Roman"/>
          <w:spacing w:val="-4"/>
          <w:sz w:val="26"/>
          <w:szCs w:val="26"/>
        </w:rPr>
        <w:softHyphen/>
        <w:t>ций и </w:t>
      </w:r>
      <w:r w:rsidRPr="00F95BFD">
        <w:rPr>
          <w:rFonts w:ascii="Times New Roman" w:hAnsi="Times New Roman"/>
          <w:spacing w:val="-3"/>
          <w:sz w:val="26"/>
          <w:szCs w:val="26"/>
        </w:rPr>
        <w:t>физических лиц по предупреждению коррупции, уголовному преследованию лиц совер</w:t>
      </w:r>
      <w:r w:rsidRPr="00F95BFD">
        <w:rPr>
          <w:rFonts w:ascii="Times New Roman" w:hAnsi="Times New Roman"/>
          <w:spacing w:val="-3"/>
          <w:sz w:val="26"/>
          <w:szCs w:val="26"/>
        </w:rPr>
        <w:softHyphen/>
        <w:t>шивших коррупционные преступления, минимизации и (или) ликвидации их последст</w:t>
      </w:r>
      <w:r w:rsidRPr="00F95BFD">
        <w:rPr>
          <w:rFonts w:ascii="Times New Roman" w:hAnsi="Times New Roman"/>
          <w:spacing w:val="-3"/>
          <w:sz w:val="26"/>
          <w:szCs w:val="26"/>
        </w:rPr>
        <w:softHyphen/>
        <w:t>вий.</w:t>
      </w:r>
    </w:p>
    <w:p w:rsidR="00220A64" w:rsidRPr="00F95BFD" w:rsidRDefault="00A3682F" w:rsidP="00220A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5BFD">
        <w:rPr>
          <w:rFonts w:ascii="Times New Roman" w:hAnsi="Times New Roman"/>
          <w:spacing w:val="-3"/>
          <w:sz w:val="26"/>
          <w:szCs w:val="26"/>
        </w:rPr>
        <w:t>1.4. Комиссия в своей деятельности руководствуется Конституцией Российской Федерации, </w:t>
      </w:r>
      <w:r w:rsidRPr="00F95BFD">
        <w:rPr>
          <w:rFonts w:ascii="Times New Roman" w:hAnsi="Times New Roman"/>
          <w:spacing w:val="-4"/>
          <w:sz w:val="26"/>
          <w:szCs w:val="26"/>
        </w:rPr>
        <w:t>Законом РФ от 25</w:t>
      </w:r>
      <w:r w:rsidR="00AA076C">
        <w:rPr>
          <w:rFonts w:ascii="Times New Roman" w:hAnsi="Times New Roman"/>
          <w:spacing w:val="-4"/>
          <w:sz w:val="26"/>
          <w:szCs w:val="26"/>
        </w:rPr>
        <w:t xml:space="preserve"> декабря </w:t>
      </w:r>
      <w:r w:rsidRPr="00F95BFD">
        <w:rPr>
          <w:rFonts w:ascii="Times New Roman" w:hAnsi="Times New Roman"/>
          <w:spacing w:val="-4"/>
          <w:sz w:val="26"/>
          <w:szCs w:val="26"/>
        </w:rPr>
        <w:t>2008</w:t>
      </w:r>
      <w:r w:rsidR="00530B3A">
        <w:rPr>
          <w:rFonts w:ascii="Times New Roman" w:hAnsi="Times New Roman"/>
          <w:spacing w:val="-4"/>
          <w:sz w:val="26"/>
          <w:szCs w:val="26"/>
        </w:rPr>
        <w:t xml:space="preserve"> года </w:t>
      </w:r>
      <w:r w:rsidRPr="00F95BFD">
        <w:rPr>
          <w:rFonts w:ascii="Times New Roman" w:hAnsi="Times New Roman"/>
          <w:spacing w:val="-3"/>
          <w:sz w:val="26"/>
          <w:szCs w:val="26"/>
        </w:rPr>
        <w:t xml:space="preserve">№ 273-ФЗ  «О </w:t>
      </w:r>
      <w:r w:rsidRPr="00F95BFD">
        <w:rPr>
          <w:rFonts w:ascii="Times New Roman" w:hAnsi="Times New Roman"/>
          <w:spacing w:val="-3"/>
          <w:sz w:val="26"/>
          <w:szCs w:val="26"/>
        </w:rPr>
        <w:lastRenderedPageBreak/>
        <w:t xml:space="preserve">противодействии коррупции», </w:t>
      </w:r>
      <w:r w:rsidRPr="00F95BFD">
        <w:rPr>
          <w:rFonts w:ascii="Times New Roman" w:hAnsi="Times New Roman"/>
          <w:spacing w:val="-5"/>
          <w:sz w:val="26"/>
          <w:szCs w:val="26"/>
        </w:rPr>
        <w:t xml:space="preserve">Уставом </w:t>
      </w:r>
      <w:r w:rsidR="00373718" w:rsidRPr="00F95BFD">
        <w:rPr>
          <w:rFonts w:ascii="Times New Roman" w:hAnsi="Times New Roman"/>
          <w:spacing w:val="-5"/>
          <w:sz w:val="26"/>
          <w:szCs w:val="26"/>
        </w:rPr>
        <w:t>Учреждения</w:t>
      </w:r>
      <w:r w:rsidRPr="00F95BFD">
        <w:rPr>
          <w:rFonts w:ascii="Times New Roman" w:hAnsi="Times New Roman"/>
          <w:spacing w:val="-5"/>
          <w:sz w:val="26"/>
          <w:szCs w:val="26"/>
        </w:rPr>
        <w:t xml:space="preserve">, </w:t>
      </w:r>
      <w:r w:rsidRPr="00F95BFD">
        <w:rPr>
          <w:rFonts w:ascii="Times New Roman" w:hAnsi="Times New Roman"/>
          <w:spacing w:val="-3"/>
          <w:sz w:val="26"/>
          <w:szCs w:val="26"/>
        </w:rPr>
        <w:t xml:space="preserve">другими нормативными правовыми актами </w:t>
      </w:r>
      <w:r w:rsidR="005A5441" w:rsidRPr="00F95BFD">
        <w:rPr>
          <w:rFonts w:ascii="Times New Roman" w:hAnsi="Times New Roman"/>
          <w:spacing w:val="-3"/>
          <w:sz w:val="26"/>
          <w:szCs w:val="26"/>
        </w:rPr>
        <w:t>Учреждения</w:t>
      </w:r>
      <w:r w:rsidRPr="00F95BFD">
        <w:rPr>
          <w:rFonts w:ascii="Times New Roman" w:hAnsi="Times New Roman"/>
          <w:spacing w:val="-3"/>
          <w:sz w:val="26"/>
          <w:szCs w:val="26"/>
        </w:rPr>
        <w:t>, а также </w:t>
      </w:r>
      <w:r w:rsidRPr="00F95BFD">
        <w:rPr>
          <w:rFonts w:ascii="Times New Roman" w:hAnsi="Times New Roman"/>
          <w:spacing w:val="-6"/>
          <w:sz w:val="26"/>
          <w:szCs w:val="26"/>
        </w:rPr>
        <w:t>настоящим Положением.</w:t>
      </w:r>
    </w:p>
    <w:p w:rsidR="00AA076C" w:rsidRPr="00F95BFD" w:rsidRDefault="00AA076C" w:rsidP="00220A6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A3682F" w:rsidRPr="00F95BFD" w:rsidRDefault="00A3682F" w:rsidP="005A5441">
      <w:pPr>
        <w:spacing w:after="0" w:line="240" w:lineRule="auto"/>
        <w:jc w:val="center"/>
        <w:rPr>
          <w:rFonts w:ascii="Times New Roman" w:hAnsi="Times New Roman"/>
          <w:bCs/>
          <w:caps/>
          <w:spacing w:val="7"/>
          <w:sz w:val="26"/>
          <w:szCs w:val="26"/>
        </w:rPr>
      </w:pPr>
      <w:r w:rsidRPr="00F95BFD">
        <w:rPr>
          <w:rFonts w:ascii="Times New Roman" w:hAnsi="Times New Roman"/>
          <w:bCs/>
          <w:caps/>
          <w:spacing w:val="7"/>
          <w:sz w:val="26"/>
          <w:szCs w:val="26"/>
        </w:rPr>
        <w:t>2. Задачи Комиссии</w:t>
      </w:r>
    </w:p>
    <w:p w:rsidR="005A5441" w:rsidRPr="00F95BFD" w:rsidRDefault="005A5441" w:rsidP="005A54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3682F" w:rsidRPr="00F95BFD" w:rsidRDefault="005A5441" w:rsidP="0004036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5BFD">
        <w:rPr>
          <w:rFonts w:ascii="Times New Roman" w:hAnsi="Times New Roman"/>
          <w:spacing w:val="-4"/>
          <w:sz w:val="26"/>
          <w:szCs w:val="26"/>
        </w:rPr>
        <w:t xml:space="preserve">Основными задачами </w:t>
      </w:r>
      <w:r w:rsidR="00A3682F" w:rsidRPr="00F95BFD">
        <w:rPr>
          <w:rFonts w:ascii="Times New Roman" w:hAnsi="Times New Roman"/>
          <w:spacing w:val="-4"/>
          <w:sz w:val="26"/>
          <w:szCs w:val="26"/>
        </w:rPr>
        <w:t>Комисси</w:t>
      </w:r>
      <w:r w:rsidRPr="00F95BFD">
        <w:rPr>
          <w:rFonts w:ascii="Times New Roman" w:hAnsi="Times New Roman"/>
          <w:spacing w:val="-4"/>
          <w:sz w:val="26"/>
          <w:szCs w:val="26"/>
        </w:rPr>
        <w:t>и</w:t>
      </w:r>
      <w:r w:rsidR="00A3682F" w:rsidRPr="00F95BFD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F95BFD">
        <w:rPr>
          <w:rFonts w:ascii="Times New Roman" w:hAnsi="Times New Roman"/>
          <w:spacing w:val="-4"/>
          <w:sz w:val="26"/>
          <w:szCs w:val="26"/>
        </w:rPr>
        <w:t>являются</w:t>
      </w:r>
      <w:r w:rsidR="00A3682F" w:rsidRPr="00F95BFD">
        <w:rPr>
          <w:rFonts w:ascii="Times New Roman" w:hAnsi="Times New Roman"/>
          <w:spacing w:val="-4"/>
          <w:sz w:val="26"/>
          <w:szCs w:val="26"/>
        </w:rPr>
        <w:t>:</w:t>
      </w:r>
    </w:p>
    <w:p w:rsidR="005A5441" w:rsidRPr="00F95BFD" w:rsidRDefault="00A3682F" w:rsidP="00040368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 w:rsidRPr="00F95BFD">
        <w:rPr>
          <w:rFonts w:ascii="Times New Roman" w:hAnsi="Times New Roman"/>
          <w:spacing w:val="-3"/>
          <w:sz w:val="26"/>
          <w:szCs w:val="26"/>
        </w:rPr>
        <w:t xml:space="preserve">2.1. </w:t>
      </w:r>
      <w:r w:rsidR="005A5441" w:rsidRPr="00F95BFD">
        <w:rPr>
          <w:rFonts w:ascii="Times New Roman" w:hAnsi="Times New Roman"/>
          <w:spacing w:val="-3"/>
          <w:sz w:val="26"/>
          <w:szCs w:val="26"/>
        </w:rPr>
        <w:t>Выявление и устранение причин и условий, способствующих возникновению коррупции в Учреждении.</w:t>
      </w:r>
    </w:p>
    <w:p w:rsidR="005A5441" w:rsidRPr="00F95BFD" w:rsidRDefault="005A5441" w:rsidP="00040368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 w:rsidRPr="00F95BFD">
        <w:rPr>
          <w:rFonts w:ascii="Times New Roman" w:hAnsi="Times New Roman"/>
          <w:spacing w:val="-3"/>
          <w:sz w:val="26"/>
          <w:szCs w:val="26"/>
        </w:rPr>
        <w:t>2.2. Выработка рекомендаций по вопросам противодействия коррупции.</w:t>
      </w:r>
    </w:p>
    <w:p w:rsidR="005A5441" w:rsidRPr="00F95BFD" w:rsidRDefault="005A5441" w:rsidP="00040368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 w:rsidRPr="00F95BFD">
        <w:rPr>
          <w:rFonts w:ascii="Times New Roman" w:hAnsi="Times New Roman"/>
          <w:spacing w:val="-3"/>
          <w:sz w:val="26"/>
          <w:szCs w:val="26"/>
        </w:rPr>
        <w:t>2.3. Организация в пределах своих полномочий взаимодействия между Учреждением, общественными организациями и объединениями граждан, иными органами в вопросах противодействия коррупции в Учреждении.</w:t>
      </w:r>
    </w:p>
    <w:p w:rsidR="005A5441" w:rsidRPr="00F95BFD" w:rsidRDefault="005A5441" w:rsidP="00040368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 w:rsidRPr="00F95BFD">
        <w:rPr>
          <w:rFonts w:ascii="Times New Roman" w:hAnsi="Times New Roman"/>
          <w:spacing w:val="-3"/>
          <w:sz w:val="26"/>
          <w:szCs w:val="26"/>
        </w:rPr>
        <w:t>2.4. Решение иных задач, предусмотренных законодательством Российской Федерации, направленных на предупреждение (профилактику) коррупции и выявление субъектов коррупционных правонарушений в Учреждении.</w:t>
      </w:r>
    </w:p>
    <w:p w:rsidR="005A5441" w:rsidRPr="00F95BFD" w:rsidRDefault="005A5441" w:rsidP="00A3682F">
      <w:pPr>
        <w:spacing w:after="0" w:line="240" w:lineRule="auto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5A5441" w:rsidRPr="00F95BFD" w:rsidRDefault="005A5441" w:rsidP="005A5441">
      <w:pPr>
        <w:spacing w:after="0" w:line="240" w:lineRule="auto"/>
        <w:jc w:val="center"/>
        <w:rPr>
          <w:rFonts w:ascii="Times New Roman" w:hAnsi="Times New Roman"/>
          <w:spacing w:val="-3"/>
          <w:sz w:val="26"/>
          <w:szCs w:val="26"/>
        </w:rPr>
      </w:pPr>
      <w:r w:rsidRPr="00F95BFD">
        <w:rPr>
          <w:rFonts w:ascii="Times New Roman" w:hAnsi="Times New Roman"/>
          <w:spacing w:val="-3"/>
          <w:sz w:val="26"/>
          <w:szCs w:val="26"/>
        </w:rPr>
        <w:t>3. ФУНКЦИИ  КОМИССИИ</w:t>
      </w:r>
    </w:p>
    <w:p w:rsidR="005A5441" w:rsidRPr="00F95BFD" w:rsidRDefault="005A5441" w:rsidP="00A3682F">
      <w:pPr>
        <w:spacing w:after="0" w:line="240" w:lineRule="auto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6D1EEA" w:rsidRPr="00F95BFD" w:rsidRDefault="006D1EEA" w:rsidP="00040368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 w:rsidRPr="00F95BFD">
        <w:rPr>
          <w:rFonts w:ascii="Times New Roman" w:hAnsi="Times New Roman"/>
          <w:spacing w:val="-3"/>
          <w:sz w:val="26"/>
          <w:szCs w:val="26"/>
        </w:rPr>
        <w:t>Основными функциями Комиссии являются:</w:t>
      </w:r>
    </w:p>
    <w:p w:rsidR="006D1EEA" w:rsidRPr="00F95BFD" w:rsidRDefault="006D1EEA" w:rsidP="00040368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 w:rsidRPr="00F95BFD">
        <w:rPr>
          <w:rFonts w:ascii="Times New Roman" w:hAnsi="Times New Roman"/>
          <w:spacing w:val="-3"/>
          <w:sz w:val="26"/>
          <w:szCs w:val="26"/>
        </w:rPr>
        <w:t>3.1. Анализ сфер деятельности Учреждения с целью выявления сфер деятельности с повышенным риском коррупции.</w:t>
      </w:r>
    </w:p>
    <w:p w:rsidR="006D1EEA" w:rsidRPr="00F95BFD" w:rsidRDefault="006D1EEA" w:rsidP="00040368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 w:rsidRPr="00F95BFD">
        <w:rPr>
          <w:rFonts w:ascii="Times New Roman" w:hAnsi="Times New Roman"/>
          <w:spacing w:val="-3"/>
          <w:sz w:val="26"/>
          <w:szCs w:val="26"/>
        </w:rPr>
        <w:t>3.2. Анализ факторов, создающих условия для возможных коррупционных проявлений в сферах деятельности Учреждения с повышенным риском коррупции, а также для прогноза схем коррупционных действий.</w:t>
      </w:r>
    </w:p>
    <w:p w:rsidR="006D1EEA" w:rsidRPr="00F95BFD" w:rsidRDefault="006D1EEA" w:rsidP="00040368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 w:rsidRPr="00F95BFD">
        <w:rPr>
          <w:rFonts w:ascii="Times New Roman" w:hAnsi="Times New Roman"/>
          <w:spacing w:val="-3"/>
          <w:sz w:val="26"/>
          <w:szCs w:val="26"/>
        </w:rPr>
        <w:t>3.3. Сбор и анализ информации о признаках и фактах коррупционной деятельности в Учреждении.</w:t>
      </w:r>
    </w:p>
    <w:p w:rsidR="006D1EEA" w:rsidRPr="00F95BFD" w:rsidRDefault="00530B3A" w:rsidP="00040368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3.4. О</w:t>
      </w:r>
      <w:r w:rsidR="006D1EEA" w:rsidRPr="00F95BFD">
        <w:rPr>
          <w:rFonts w:ascii="Times New Roman" w:hAnsi="Times New Roman"/>
          <w:spacing w:val="-3"/>
          <w:sz w:val="26"/>
          <w:szCs w:val="26"/>
        </w:rPr>
        <w:t>существление экспертизы жалоб и обращений граждан с точки зрения наличия сведений о фактах коррупции в Учреждении и проверки наличия фактов, указанных в обращениях.</w:t>
      </w:r>
    </w:p>
    <w:p w:rsidR="006D1EEA" w:rsidRPr="00F95BFD" w:rsidRDefault="006D1EEA" w:rsidP="00040368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 w:rsidRPr="00F95BFD">
        <w:rPr>
          <w:rFonts w:ascii="Times New Roman" w:hAnsi="Times New Roman"/>
          <w:spacing w:val="-3"/>
          <w:sz w:val="26"/>
          <w:szCs w:val="26"/>
        </w:rPr>
        <w:t>3.5. Подготовка предложений по совершенствованию правовых, экономических и организационных механизмов функционирования Учреждения в целях устранения причин и условий, способствующих возникновению и распространению коррупции.</w:t>
      </w:r>
    </w:p>
    <w:p w:rsidR="006D1EEA" w:rsidRPr="00F95BFD" w:rsidRDefault="006D1EEA" w:rsidP="00040368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 w:rsidRPr="00F95BFD">
        <w:rPr>
          <w:rFonts w:ascii="Times New Roman" w:hAnsi="Times New Roman"/>
          <w:spacing w:val="-3"/>
          <w:sz w:val="26"/>
          <w:szCs w:val="26"/>
        </w:rPr>
        <w:t>3.6. Выработка предложений и рекомендаций по совершенствованию в Учреждении взаимодействия с правоохранительными, контрольно-надзорными органами и общественностью в вопросах противодействия коррупции.</w:t>
      </w:r>
    </w:p>
    <w:p w:rsidR="006D1EEA" w:rsidRPr="00F95BFD" w:rsidRDefault="006D1EEA" w:rsidP="00040368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 w:rsidRPr="00F95BFD">
        <w:rPr>
          <w:rFonts w:ascii="Times New Roman" w:hAnsi="Times New Roman"/>
          <w:spacing w:val="-3"/>
          <w:sz w:val="26"/>
          <w:szCs w:val="26"/>
        </w:rPr>
        <w:t>3.7. Реализация мероприятий, предусмотренных планом работы Комиссии.</w:t>
      </w:r>
    </w:p>
    <w:p w:rsidR="006D1EEA" w:rsidRPr="00F95BFD" w:rsidRDefault="00DA6C6A" w:rsidP="00040368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3.8. В</w:t>
      </w:r>
      <w:r w:rsidR="006D1EEA" w:rsidRPr="00F95BFD">
        <w:rPr>
          <w:rFonts w:ascii="Times New Roman" w:hAnsi="Times New Roman"/>
          <w:spacing w:val="-3"/>
          <w:sz w:val="26"/>
          <w:szCs w:val="26"/>
        </w:rPr>
        <w:t>заимодействие со средствами массовой информации, в том числе общественными объединениями, участвующими в реализации антикоррупционной политики, по вопросам противодействия коррупции.</w:t>
      </w:r>
    </w:p>
    <w:p w:rsidR="006D1EEA" w:rsidRPr="00F95BFD" w:rsidRDefault="001C4E08" w:rsidP="00040368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 w:rsidRPr="00F95BFD">
        <w:rPr>
          <w:rFonts w:ascii="Times New Roman" w:hAnsi="Times New Roman"/>
          <w:spacing w:val="-3"/>
          <w:sz w:val="26"/>
          <w:szCs w:val="26"/>
        </w:rPr>
        <w:t>3.9. Организация профилактической работы по противодействию коррупции и контроль за выполнением решений Комиссии.</w:t>
      </w:r>
    </w:p>
    <w:p w:rsidR="00AA076C" w:rsidRDefault="00AA076C" w:rsidP="001C4E08">
      <w:pPr>
        <w:spacing w:after="0" w:line="240" w:lineRule="auto"/>
        <w:jc w:val="center"/>
        <w:rPr>
          <w:rFonts w:ascii="Times New Roman" w:hAnsi="Times New Roman"/>
          <w:bCs/>
          <w:caps/>
          <w:spacing w:val="-6"/>
          <w:sz w:val="26"/>
          <w:szCs w:val="26"/>
        </w:rPr>
      </w:pPr>
    </w:p>
    <w:p w:rsidR="001C4E08" w:rsidRPr="00F95BFD" w:rsidRDefault="001C4E08" w:rsidP="001C4E08">
      <w:pPr>
        <w:spacing w:after="0" w:line="240" w:lineRule="auto"/>
        <w:jc w:val="center"/>
        <w:rPr>
          <w:rFonts w:ascii="Times New Roman" w:hAnsi="Times New Roman"/>
          <w:bCs/>
          <w:caps/>
          <w:spacing w:val="-6"/>
          <w:sz w:val="26"/>
          <w:szCs w:val="26"/>
        </w:rPr>
      </w:pPr>
      <w:r w:rsidRPr="00F95BFD">
        <w:rPr>
          <w:rFonts w:ascii="Times New Roman" w:hAnsi="Times New Roman"/>
          <w:bCs/>
          <w:caps/>
          <w:spacing w:val="-6"/>
          <w:sz w:val="26"/>
          <w:szCs w:val="26"/>
        </w:rPr>
        <w:t>4. Полномочия Комиссии</w:t>
      </w:r>
    </w:p>
    <w:p w:rsidR="001C4E08" w:rsidRPr="00F95BFD" w:rsidRDefault="001C4E08" w:rsidP="001C4E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40368" w:rsidRPr="00F95BFD" w:rsidRDefault="00040368" w:rsidP="00AC513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F95BFD">
        <w:rPr>
          <w:rFonts w:ascii="Times New Roman" w:hAnsi="Times New Roman"/>
          <w:spacing w:val="-4"/>
          <w:sz w:val="26"/>
          <w:szCs w:val="26"/>
        </w:rPr>
        <w:t>Комиссия имеет право:</w:t>
      </w:r>
    </w:p>
    <w:p w:rsidR="00040368" w:rsidRPr="00F95BFD" w:rsidRDefault="00040368" w:rsidP="00AC513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F95BFD">
        <w:rPr>
          <w:rFonts w:ascii="Times New Roman" w:hAnsi="Times New Roman"/>
          <w:spacing w:val="-4"/>
          <w:sz w:val="26"/>
          <w:szCs w:val="26"/>
        </w:rPr>
        <w:t xml:space="preserve">4.1. Запрашивать и получать в установленном законодательством порядке необходимые документы и информацию от работников Учреждения, от предприятий, </w:t>
      </w:r>
      <w:r w:rsidRPr="00F95BFD">
        <w:rPr>
          <w:rFonts w:ascii="Times New Roman" w:hAnsi="Times New Roman"/>
          <w:spacing w:val="-4"/>
          <w:sz w:val="26"/>
          <w:szCs w:val="26"/>
        </w:rPr>
        <w:lastRenderedPageBreak/>
        <w:t>учреждений и организаций независимо от их организационно-правовой формы собственности, в пределах ее компетенции.</w:t>
      </w:r>
    </w:p>
    <w:p w:rsidR="00040368" w:rsidRPr="00F95BFD" w:rsidRDefault="00040368" w:rsidP="00AC513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F95BFD">
        <w:rPr>
          <w:rFonts w:ascii="Times New Roman" w:hAnsi="Times New Roman"/>
          <w:spacing w:val="-4"/>
          <w:sz w:val="26"/>
          <w:szCs w:val="26"/>
        </w:rPr>
        <w:t>4.2. Заслушивать на своих заседаниях должностных лиц Учреждения о проводимых ими мероприятиях по противодействию коррупции.</w:t>
      </w:r>
    </w:p>
    <w:p w:rsidR="00040368" w:rsidRPr="00F95BFD" w:rsidRDefault="00040368" w:rsidP="00AC513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F95BFD">
        <w:rPr>
          <w:rFonts w:ascii="Times New Roman" w:hAnsi="Times New Roman"/>
          <w:spacing w:val="-4"/>
          <w:sz w:val="26"/>
          <w:szCs w:val="26"/>
        </w:rPr>
        <w:t>4.3. Создавать временные или постоянные рабочие группы из числа специалистов по наиболее важным и актуальным направлениям деятельности для качественной подготовки материалов, рассматриваемых на заседаниях Комиссии.</w:t>
      </w:r>
    </w:p>
    <w:p w:rsidR="00040368" w:rsidRPr="00F95BFD" w:rsidRDefault="00040368" w:rsidP="00AC513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F95BFD">
        <w:rPr>
          <w:rFonts w:ascii="Times New Roman" w:hAnsi="Times New Roman"/>
          <w:spacing w:val="-4"/>
          <w:sz w:val="26"/>
          <w:szCs w:val="26"/>
        </w:rPr>
        <w:t>4.4. По обращениям правоохранительных, контрольных, налоговых и иных органов власти, а также заявлениям граждан, организаций и сообщениям средств массовой информации инициировать комплексные проверки причастности работников Учреждения к коррупции или иным противоправным действиям.</w:t>
      </w:r>
    </w:p>
    <w:p w:rsidR="00040368" w:rsidRPr="00F95BFD" w:rsidRDefault="00040368" w:rsidP="00AC513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F95BFD">
        <w:rPr>
          <w:rFonts w:ascii="Times New Roman" w:hAnsi="Times New Roman"/>
          <w:spacing w:val="-4"/>
          <w:sz w:val="26"/>
          <w:szCs w:val="26"/>
        </w:rPr>
        <w:t>4.5. Подготавливать и вносить предложения по совершенствованию</w:t>
      </w:r>
      <w:r w:rsidR="00AC2F0B" w:rsidRPr="00F95BFD">
        <w:rPr>
          <w:rFonts w:ascii="Times New Roman" w:hAnsi="Times New Roman"/>
          <w:spacing w:val="-4"/>
          <w:sz w:val="26"/>
          <w:szCs w:val="26"/>
        </w:rPr>
        <w:t xml:space="preserve"> деятельности Учреждения по вопросам противодействия коррупции.</w:t>
      </w:r>
    </w:p>
    <w:p w:rsidR="00AC2F0B" w:rsidRPr="00F95BFD" w:rsidRDefault="00AC2F0B" w:rsidP="00AC513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F95BFD">
        <w:rPr>
          <w:rFonts w:ascii="Times New Roman" w:hAnsi="Times New Roman"/>
          <w:spacing w:val="-4"/>
          <w:sz w:val="26"/>
          <w:szCs w:val="26"/>
        </w:rPr>
        <w:t>4.6. Организовывать и проводить в установленном порядке координационные совещания и рабочие встречи по вопросам противодействия коррупции.</w:t>
      </w:r>
    </w:p>
    <w:p w:rsidR="004A57D2" w:rsidRPr="00F95BFD" w:rsidRDefault="004A57D2" w:rsidP="001C4E08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4A57D2" w:rsidRPr="00F95BFD" w:rsidRDefault="004A57D2" w:rsidP="004A57D2">
      <w:pPr>
        <w:spacing w:after="0" w:line="240" w:lineRule="auto"/>
        <w:jc w:val="center"/>
        <w:rPr>
          <w:rFonts w:ascii="Times New Roman" w:hAnsi="Times New Roman"/>
          <w:bCs/>
          <w:caps/>
          <w:spacing w:val="-6"/>
          <w:sz w:val="26"/>
          <w:szCs w:val="26"/>
        </w:rPr>
      </w:pPr>
      <w:r w:rsidRPr="00F95BFD">
        <w:rPr>
          <w:rFonts w:ascii="Times New Roman" w:hAnsi="Times New Roman"/>
          <w:bCs/>
          <w:caps/>
          <w:spacing w:val="-6"/>
          <w:sz w:val="26"/>
          <w:szCs w:val="26"/>
        </w:rPr>
        <w:t>5. Состав Комиссии</w:t>
      </w:r>
    </w:p>
    <w:p w:rsidR="004A57D2" w:rsidRPr="00F95BFD" w:rsidRDefault="004A57D2" w:rsidP="001C4E08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040368" w:rsidRPr="00F95BFD" w:rsidRDefault="004A57D2" w:rsidP="00AC513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F95BFD">
        <w:rPr>
          <w:rFonts w:ascii="Times New Roman" w:hAnsi="Times New Roman"/>
          <w:spacing w:val="-4"/>
          <w:sz w:val="26"/>
          <w:szCs w:val="26"/>
        </w:rPr>
        <w:t>5.1. В состав комиссии входят председатель Комиссии, заместитель председателя Комиссии, секретарь и члены Комиссии.</w:t>
      </w:r>
    </w:p>
    <w:p w:rsidR="004A57D2" w:rsidRPr="00F95BFD" w:rsidRDefault="004A57D2" w:rsidP="00AC513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F95BFD">
        <w:rPr>
          <w:rFonts w:ascii="Times New Roman" w:hAnsi="Times New Roman"/>
          <w:spacing w:val="-4"/>
          <w:sz w:val="26"/>
          <w:szCs w:val="26"/>
        </w:rPr>
        <w:t>5.2. Состав Комиссии может изменяться приказом Учреждения.</w:t>
      </w:r>
    </w:p>
    <w:p w:rsidR="004A57D2" w:rsidRPr="00F95BFD" w:rsidRDefault="004A57D2" w:rsidP="001C4E08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4A57D2" w:rsidRPr="00F95BFD" w:rsidRDefault="004A57D2" w:rsidP="004A57D2">
      <w:pPr>
        <w:spacing w:after="0" w:line="240" w:lineRule="auto"/>
        <w:jc w:val="center"/>
        <w:rPr>
          <w:rFonts w:ascii="Times New Roman" w:hAnsi="Times New Roman"/>
          <w:bCs/>
          <w:caps/>
          <w:spacing w:val="-6"/>
          <w:sz w:val="26"/>
          <w:szCs w:val="26"/>
        </w:rPr>
      </w:pPr>
      <w:r w:rsidRPr="00F95BFD">
        <w:rPr>
          <w:rFonts w:ascii="Times New Roman" w:hAnsi="Times New Roman"/>
          <w:bCs/>
          <w:caps/>
          <w:spacing w:val="-6"/>
          <w:sz w:val="26"/>
          <w:szCs w:val="26"/>
        </w:rPr>
        <w:t>6. порядок деятельности Комиссии</w:t>
      </w:r>
    </w:p>
    <w:p w:rsidR="004A57D2" w:rsidRPr="00F95BFD" w:rsidRDefault="004A57D2" w:rsidP="004A57D2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4A57D2" w:rsidRPr="00F95BFD" w:rsidRDefault="004A57D2" w:rsidP="00AC513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F95BFD">
        <w:rPr>
          <w:rFonts w:ascii="Times New Roman" w:hAnsi="Times New Roman"/>
          <w:spacing w:val="-4"/>
          <w:sz w:val="26"/>
          <w:szCs w:val="26"/>
        </w:rPr>
        <w:t>6.1. Комиссия осуществляет свою деятельность в форме заседаний, которые проводятся в соответствии с планом работы Комиссии и по мере необходимости, но не реже одного раза в квартал.</w:t>
      </w:r>
    </w:p>
    <w:p w:rsidR="004A57D2" w:rsidRPr="00F95BFD" w:rsidRDefault="005376E9" w:rsidP="00AC513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F95BFD">
        <w:rPr>
          <w:rFonts w:ascii="Times New Roman" w:hAnsi="Times New Roman"/>
          <w:spacing w:val="-4"/>
          <w:sz w:val="26"/>
          <w:szCs w:val="26"/>
        </w:rPr>
        <w:t>6</w:t>
      </w:r>
      <w:r w:rsidR="004A57D2" w:rsidRPr="00F95BFD">
        <w:rPr>
          <w:rFonts w:ascii="Times New Roman" w:hAnsi="Times New Roman"/>
          <w:spacing w:val="-4"/>
          <w:sz w:val="26"/>
          <w:szCs w:val="26"/>
        </w:rPr>
        <w:t xml:space="preserve">.2. </w:t>
      </w:r>
      <w:r w:rsidRPr="00F95BFD">
        <w:rPr>
          <w:rFonts w:ascii="Times New Roman" w:hAnsi="Times New Roman"/>
          <w:spacing w:val="-4"/>
          <w:sz w:val="26"/>
          <w:szCs w:val="26"/>
        </w:rPr>
        <w:t xml:space="preserve">Внеочередное заседание </w:t>
      </w:r>
      <w:r w:rsidR="004A57D2" w:rsidRPr="00F95BFD">
        <w:rPr>
          <w:rFonts w:ascii="Times New Roman" w:hAnsi="Times New Roman"/>
          <w:spacing w:val="-4"/>
          <w:sz w:val="26"/>
          <w:szCs w:val="26"/>
        </w:rPr>
        <w:t xml:space="preserve">Комиссии </w:t>
      </w:r>
      <w:r w:rsidRPr="00F95BFD">
        <w:rPr>
          <w:rFonts w:ascii="Times New Roman" w:hAnsi="Times New Roman"/>
          <w:spacing w:val="-4"/>
          <w:sz w:val="26"/>
          <w:szCs w:val="26"/>
        </w:rPr>
        <w:t>проводится по предложению членов Комиссии или по предложению председателя Комиссии</w:t>
      </w:r>
      <w:r w:rsidR="004A57D2" w:rsidRPr="00F95BFD">
        <w:rPr>
          <w:rFonts w:ascii="Times New Roman" w:hAnsi="Times New Roman"/>
          <w:spacing w:val="-4"/>
          <w:sz w:val="26"/>
          <w:szCs w:val="26"/>
        </w:rPr>
        <w:t>.</w:t>
      </w:r>
    </w:p>
    <w:p w:rsidR="005376E9" w:rsidRPr="00F95BFD" w:rsidRDefault="005376E9" w:rsidP="00AC513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F95BFD">
        <w:rPr>
          <w:rFonts w:ascii="Times New Roman" w:hAnsi="Times New Roman"/>
          <w:spacing w:val="-4"/>
          <w:sz w:val="26"/>
          <w:szCs w:val="26"/>
        </w:rPr>
        <w:t>6.3. Заседания Комиссии ведет ее председатель или заместитель председателя. При</w:t>
      </w:r>
      <w:r w:rsidR="00530B3A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F95BFD">
        <w:rPr>
          <w:rFonts w:ascii="Times New Roman" w:hAnsi="Times New Roman"/>
          <w:spacing w:val="-4"/>
          <w:sz w:val="26"/>
          <w:szCs w:val="26"/>
        </w:rPr>
        <w:t>отсутствии обоих заседание ведет член Комиссии, уполномоченный председателем Комиссии.</w:t>
      </w:r>
    </w:p>
    <w:p w:rsidR="005376E9" w:rsidRPr="00F95BFD" w:rsidRDefault="005376E9" w:rsidP="00AC513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F95BFD">
        <w:rPr>
          <w:rFonts w:ascii="Times New Roman" w:hAnsi="Times New Roman"/>
          <w:spacing w:val="-4"/>
          <w:sz w:val="26"/>
          <w:szCs w:val="26"/>
        </w:rPr>
        <w:t>6.4. Комиссия пр</w:t>
      </w:r>
      <w:r w:rsidR="004F0AB1" w:rsidRPr="00F95BFD">
        <w:rPr>
          <w:rFonts w:ascii="Times New Roman" w:hAnsi="Times New Roman"/>
          <w:spacing w:val="-4"/>
          <w:sz w:val="26"/>
          <w:szCs w:val="26"/>
        </w:rPr>
        <w:t>авомочна принимать решения, если на заседании присутствует не менее двух третей ее членов.</w:t>
      </w:r>
    </w:p>
    <w:p w:rsidR="004F0AB1" w:rsidRPr="00F95BFD" w:rsidRDefault="004F0AB1" w:rsidP="00AC513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F95BFD">
        <w:rPr>
          <w:rFonts w:ascii="Times New Roman" w:hAnsi="Times New Roman"/>
          <w:spacing w:val="-4"/>
          <w:sz w:val="26"/>
          <w:szCs w:val="26"/>
        </w:rPr>
        <w:t>6.5. Решения Комиссии носят рекомендательный характер, принимаются простым большинством голосов присутствующих на заседании членов Комиссии путем открытого голосования и оформляются в виде протоколов ее заседания. При равенстве голосов голос председательствующего является решающим.</w:t>
      </w:r>
    </w:p>
    <w:p w:rsidR="004F0AB1" w:rsidRPr="00F95BFD" w:rsidRDefault="004F0AB1" w:rsidP="00AC513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F95BFD">
        <w:rPr>
          <w:rFonts w:ascii="Times New Roman" w:hAnsi="Times New Roman"/>
          <w:spacing w:val="-4"/>
          <w:sz w:val="26"/>
          <w:szCs w:val="26"/>
        </w:rPr>
        <w:t>6.6. Решения Комиссии подписывает председательствующий на заседании Комиссии и секретарь Комиссии.</w:t>
      </w:r>
    </w:p>
    <w:p w:rsidR="004F0AB1" w:rsidRPr="00F95BFD" w:rsidRDefault="004F0AB1" w:rsidP="00AC513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F95BFD">
        <w:rPr>
          <w:rFonts w:ascii="Times New Roman" w:hAnsi="Times New Roman"/>
          <w:spacing w:val="-4"/>
          <w:sz w:val="26"/>
          <w:szCs w:val="26"/>
        </w:rPr>
        <w:t>6.7. Секретарь Комиссии осуществляет текущую организационную работу, ведет документацию, извещает членов Комиссии и приглашенных на ее заседание лиц о повестке дня, рассылает проекты документов, подлежащих обсуждению, организует подготовку заседаний Комиссии, осуществляет контроль за исполнением решений Комиссии.</w:t>
      </w:r>
    </w:p>
    <w:p w:rsidR="004F0AB1" w:rsidRPr="00F95BFD" w:rsidRDefault="004F0AB1" w:rsidP="00AC513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F95BFD">
        <w:rPr>
          <w:rFonts w:ascii="Times New Roman" w:hAnsi="Times New Roman"/>
          <w:spacing w:val="-4"/>
          <w:sz w:val="26"/>
          <w:szCs w:val="26"/>
        </w:rPr>
        <w:t>6.8. Информация о деятельности Комиссии доводится до всех членов Комиссии и других заинтересованных лиц.</w:t>
      </w:r>
    </w:p>
    <w:p w:rsidR="005376E9" w:rsidRPr="00F95BFD" w:rsidRDefault="005376E9" w:rsidP="001C4E08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sectPr w:rsidR="005376E9" w:rsidRPr="00F95BFD" w:rsidSect="00F95B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534D5"/>
    <w:multiLevelType w:val="multilevel"/>
    <w:tmpl w:val="2C76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1B057D"/>
    <w:multiLevelType w:val="multilevel"/>
    <w:tmpl w:val="8894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C527FC"/>
    <w:multiLevelType w:val="multilevel"/>
    <w:tmpl w:val="653C2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DC140D"/>
    <w:multiLevelType w:val="multilevel"/>
    <w:tmpl w:val="BBC4E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BA6A45"/>
    <w:multiLevelType w:val="multilevel"/>
    <w:tmpl w:val="616A8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8EE"/>
    <w:rsid w:val="00012C34"/>
    <w:rsid w:val="00040368"/>
    <w:rsid w:val="001C4E08"/>
    <w:rsid w:val="001F54B8"/>
    <w:rsid w:val="00220A64"/>
    <w:rsid w:val="00236FD3"/>
    <w:rsid w:val="00317FB7"/>
    <w:rsid w:val="00342053"/>
    <w:rsid w:val="00373718"/>
    <w:rsid w:val="003D242C"/>
    <w:rsid w:val="003E412F"/>
    <w:rsid w:val="004A57D2"/>
    <w:rsid w:val="004F0AB1"/>
    <w:rsid w:val="00530B3A"/>
    <w:rsid w:val="005376E9"/>
    <w:rsid w:val="005567C7"/>
    <w:rsid w:val="005A5441"/>
    <w:rsid w:val="005B6560"/>
    <w:rsid w:val="005C64D2"/>
    <w:rsid w:val="005D1EFF"/>
    <w:rsid w:val="005E0CE3"/>
    <w:rsid w:val="005E5284"/>
    <w:rsid w:val="006074F5"/>
    <w:rsid w:val="006266D7"/>
    <w:rsid w:val="00687E0A"/>
    <w:rsid w:val="006D1EEA"/>
    <w:rsid w:val="007B083A"/>
    <w:rsid w:val="007B1683"/>
    <w:rsid w:val="00813253"/>
    <w:rsid w:val="008238E0"/>
    <w:rsid w:val="00884053"/>
    <w:rsid w:val="0097100C"/>
    <w:rsid w:val="009F6437"/>
    <w:rsid w:val="00A3682F"/>
    <w:rsid w:val="00A65FA6"/>
    <w:rsid w:val="00AA076C"/>
    <w:rsid w:val="00AC2F0B"/>
    <w:rsid w:val="00AC5132"/>
    <w:rsid w:val="00B85B4F"/>
    <w:rsid w:val="00BA0C05"/>
    <w:rsid w:val="00C9047F"/>
    <w:rsid w:val="00CF6B7D"/>
    <w:rsid w:val="00D41A36"/>
    <w:rsid w:val="00D508EE"/>
    <w:rsid w:val="00DA6C6A"/>
    <w:rsid w:val="00DE59B1"/>
    <w:rsid w:val="00ED0FA9"/>
    <w:rsid w:val="00EF1702"/>
    <w:rsid w:val="00F95773"/>
    <w:rsid w:val="00F95BFD"/>
    <w:rsid w:val="00FB3F35"/>
    <w:rsid w:val="00FD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D9"/>
    <w:pPr>
      <w:spacing w:after="200" w:line="276" w:lineRule="auto"/>
    </w:pPr>
    <w:rPr>
      <w:sz w:val="22"/>
      <w:szCs w:val="22"/>
    </w:rPr>
  </w:style>
  <w:style w:type="paragraph" w:styleId="8">
    <w:name w:val="heading 8"/>
    <w:basedOn w:val="a"/>
    <w:next w:val="a"/>
    <w:link w:val="80"/>
    <w:qFormat/>
    <w:rsid w:val="005B6560"/>
    <w:pPr>
      <w:keepNext/>
      <w:spacing w:after="0" w:line="240" w:lineRule="auto"/>
      <w:jc w:val="center"/>
      <w:outlineLvl w:val="7"/>
    </w:pPr>
    <w:rPr>
      <w:rFonts w:ascii="Times New Roman" w:hAnsi="Times New Roman"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8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54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1F54B8"/>
    <w:rPr>
      <w:i/>
      <w:iCs/>
    </w:rPr>
  </w:style>
  <w:style w:type="character" w:customStyle="1" w:styleId="apple-converted-space">
    <w:name w:val="apple-converted-space"/>
    <w:basedOn w:val="a0"/>
    <w:rsid w:val="001F54B8"/>
  </w:style>
  <w:style w:type="character" w:customStyle="1" w:styleId="80">
    <w:name w:val="Заголовок 8 Знак"/>
    <w:basedOn w:val="a0"/>
    <w:link w:val="8"/>
    <w:rsid w:val="005B6560"/>
    <w:rPr>
      <w:rFonts w:ascii="Times New Roman" w:hAnsi="Times New Roman"/>
      <w:bCs/>
      <w:sz w:val="24"/>
    </w:rPr>
  </w:style>
  <w:style w:type="paragraph" w:styleId="a6">
    <w:name w:val="Title"/>
    <w:basedOn w:val="a"/>
    <w:link w:val="a7"/>
    <w:qFormat/>
    <w:rsid w:val="005B6560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rsid w:val="005B6560"/>
    <w:rPr>
      <w:rFonts w:ascii="Times New Roman" w:hAnsi="Times New Roman"/>
      <w:b/>
      <w:bCs/>
      <w:sz w:val="32"/>
      <w:szCs w:val="32"/>
    </w:rPr>
  </w:style>
  <w:style w:type="character" w:styleId="a8">
    <w:name w:val="Strong"/>
    <w:basedOn w:val="a0"/>
    <w:uiPriority w:val="22"/>
    <w:qFormat/>
    <w:rsid w:val="00A3682F"/>
    <w:rPr>
      <w:b/>
      <w:bCs/>
    </w:rPr>
  </w:style>
  <w:style w:type="paragraph" w:customStyle="1" w:styleId="ConsPlusNormal">
    <w:name w:val="ConsPlusNormal"/>
    <w:rsid w:val="00236F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530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0B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Директор (ВИКТОРИЯ)</cp:lastModifiedBy>
  <cp:revision>9</cp:revision>
  <cp:lastPrinted>2024-02-21T07:50:00Z</cp:lastPrinted>
  <dcterms:created xsi:type="dcterms:W3CDTF">2016-12-19T07:25:00Z</dcterms:created>
  <dcterms:modified xsi:type="dcterms:W3CDTF">2024-02-21T07:51:00Z</dcterms:modified>
</cp:coreProperties>
</file>